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DB" w:rsidRPr="009001AB" w:rsidRDefault="003A20DB" w:rsidP="003A20DB">
      <w:pPr>
        <w:pStyle w:val="Bezodstpw"/>
        <w:jc w:val="center"/>
        <w:rPr>
          <w:b/>
          <w:sz w:val="24"/>
          <w:szCs w:val="24"/>
        </w:rPr>
      </w:pPr>
      <w:r w:rsidRPr="009001AB">
        <w:rPr>
          <w:b/>
          <w:sz w:val="24"/>
          <w:szCs w:val="24"/>
        </w:rPr>
        <w:t>Porządek obrad</w:t>
      </w:r>
    </w:p>
    <w:p w:rsidR="003A20DB" w:rsidRPr="00B90F7F" w:rsidRDefault="003A20DB" w:rsidP="003A20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XXX</w:t>
      </w:r>
      <w:r w:rsidRPr="00B90F7F">
        <w:rPr>
          <w:b/>
          <w:bCs/>
          <w:sz w:val="24"/>
          <w:szCs w:val="24"/>
        </w:rPr>
        <w:t xml:space="preserve"> Sesji Rady Miasta Skarżyska – Kamiennej</w:t>
      </w:r>
    </w:p>
    <w:p w:rsidR="00F91451" w:rsidRDefault="003A20DB" w:rsidP="00F91451">
      <w:pPr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 dniu </w:t>
      </w:r>
      <w:r w:rsidR="000A6623">
        <w:rPr>
          <w:b/>
          <w:bCs/>
          <w:sz w:val="24"/>
          <w:szCs w:val="24"/>
        </w:rPr>
        <w:t>30</w:t>
      </w:r>
      <w:r w:rsidR="006D7427">
        <w:rPr>
          <w:b/>
          <w:bCs/>
          <w:sz w:val="24"/>
          <w:szCs w:val="24"/>
        </w:rPr>
        <w:t xml:space="preserve">.11.2020r.  godz. </w:t>
      </w:r>
      <w:r w:rsidR="00F93452">
        <w:rPr>
          <w:b/>
          <w:bCs/>
          <w:sz w:val="24"/>
          <w:szCs w:val="24"/>
        </w:rPr>
        <w:t>1</w:t>
      </w:r>
      <w:r w:rsidR="00CE1A7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  <w:r w:rsidR="0065463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</w:t>
      </w:r>
      <w:r w:rsidR="006D7427">
        <w:rPr>
          <w:b/>
          <w:bCs/>
          <w:sz w:val="24"/>
          <w:szCs w:val="24"/>
        </w:rPr>
        <w:t>.</w:t>
      </w:r>
      <w:r w:rsidR="00F91451" w:rsidRPr="00F91451">
        <w:rPr>
          <w:sz w:val="24"/>
          <w:szCs w:val="24"/>
        </w:rPr>
        <w:t xml:space="preserve"> </w:t>
      </w:r>
    </w:p>
    <w:p w:rsidR="00F91451" w:rsidRPr="00DB6865" w:rsidRDefault="00F91451" w:rsidP="00F91451">
      <w:pPr>
        <w:adjustRightInd w:val="0"/>
        <w:jc w:val="center"/>
        <w:rPr>
          <w:sz w:val="24"/>
          <w:szCs w:val="24"/>
        </w:rPr>
      </w:pPr>
      <w:r w:rsidRPr="00DB6865">
        <w:rPr>
          <w:sz w:val="24"/>
          <w:szCs w:val="24"/>
        </w:rPr>
        <w:t>Sesja odbędzie się z wykorzystaniem środków porozumiewania się na odległość (zdalny tryb obradowania).</w:t>
      </w:r>
    </w:p>
    <w:p w:rsidR="003A20DB" w:rsidRPr="00B90F7F" w:rsidRDefault="003A20DB" w:rsidP="00F91451">
      <w:pPr>
        <w:jc w:val="center"/>
        <w:rPr>
          <w:b/>
          <w:bCs/>
          <w:sz w:val="24"/>
          <w:szCs w:val="24"/>
        </w:rPr>
      </w:pPr>
      <w:r w:rsidRPr="00B90F7F">
        <w:rPr>
          <w:b/>
          <w:bCs/>
          <w:sz w:val="24"/>
          <w:szCs w:val="24"/>
        </w:rPr>
        <w:t xml:space="preserve"> </w:t>
      </w:r>
    </w:p>
    <w:p w:rsidR="003A20DB" w:rsidRPr="003A20DB" w:rsidRDefault="003A20DB" w:rsidP="003A20DB">
      <w:pPr>
        <w:jc w:val="center"/>
        <w:rPr>
          <w:b/>
          <w:bCs/>
          <w:sz w:val="24"/>
          <w:szCs w:val="24"/>
        </w:rPr>
      </w:pPr>
    </w:p>
    <w:p w:rsidR="003A20DB" w:rsidRPr="003A20DB" w:rsidRDefault="003A20DB" w:rsidP="000456A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20DB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3A20DB" w:rsidRPr="003A20DB" w:rsidRDefault="003A20DB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A20DB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3A20DB" w:rsidRPr="003A20DB" w:rsidRDefault="003A20DB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A20DB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3A20DB" w:rsidRPr="003A20DB" w:rsidRDefault="003A20DB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A20DB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3A20DB" w:rsidRPr="00371D7F" w:rsidRDefault="003A20DB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71D7F">
        <w:rPr>
          <w:rFonts w:ascii="Times New Roman" w:hAnsi="Times New Roman"/>
          <w:bCs/>
          <w:sz w:val="24"/>
          <w:szCs w:val="24"/>
        </w:rPr>
        <w:t xml:space="preserve">Gminna gospodarka odpadami – realizacja zadań wynikających z ustawy </w:t>
      </w:r>
      <w:r w:rsidR="00371D7F">
        <w:rPr>
          <w:rFonts w:ascii="Times New Roman" w:hAnsi="Times New Roman"/>
          <w:bCs/>
          <w:sz w:val="24"/>
          <w:szCs w:val="24"/>
        </w:rPr>
        <w:t xml:space="preserve"> </w:t>
      </w:r>
      <w:r w:rsidRPr="00371D7F">
        <w:rPr>
          <w:rFonts w:ascii="Times New Roman" w:hAnsi="Times New Roman"/>
          <w:bCs/>
          <w:sz w:val="24"/>
          <w:szCs w:val="24"/>
        </w:rPr>
        <w:t xml:space="preserve">z dnia 19 lipca 2019r. o zmianie ustawy o utrzymaniu czystości i porządku </w:t>
      </w:r>
      <w:r w:rsidR="00371D7F">
        <w:rPr>
          <w:rFonts w:ascii="Times New Roman" w:hAnsi="Times New Roman"/>
          <w:bCs/>
          <w:sz w:val="24"/>
          <w:szCs w:val="24"/>
        </w:rPr>
        <w:t xml:space="preserve">  </w:t>
      </w:r>
      <w:r w:rsidRPr="00371D7F">
        <w:rPr>
          <w:rFonts w:ascii="Times New Roman" w:hAnsi="Times New Roman"/>
          <w:bCs/>
          <w:sz w:val="24"/>
          <w:szCs w:val="24"/>
        </w:rPr>
        <w:t>w gminach oraz niektórych innych ustaw.</w:t>
      </w:r>
      <w:r w:rsidR="00371D7F" w:rsidRPr="00371D7F">
        <w:rPr>
          <w:rFonts w:ascii="Times New Roman" w:hAnsi="Times New Roman"/>
          <w:bCs/>
          <w:sz w:val="24"/>
          <w:szCs w:val="24"/>
        </w:rPr>
        <w:t xml:space="preserve"> </w:t>
      </w:r>
    </w:p>
    <w:p w:rsidR="003A20DB" w:rsidRPr="00371D7F" w:rsidRDefault="003A20DB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71D7F">
        <w:rPr>
          <w:rFonts w:ascii="Times New Roman" w:hAnsi="Times New Roman"/>
          <w:sz w:val="24"/>
          <w:szCs w:val="24"/>
        </w:rPr>
        <w:t>Przedstawienie informacji z wykonania budżetu za I półrocze 2020 roku.</w:t>
      </w:r>
    </w:p>
    <w:p w:rsidR="003A20DB" w:rsidRPr="00371D7F" w:rsidRDefault="003A20DB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71D7F">
        <w:rPr>
          <w:rFonts w:ascii="Times New Roman" w:hAnsi="Times New Roman"/>
          <w:sz w:val="24"/>
          <w:szCs w:val="24"/>
        </w:rPr>
        <w:t xml:space="preserve">Informacja o stanie realizacji zadań oświatowych za rok szkolny 2019/2020. </w:t>
      </w:r>
    </w:p>
    <w:p w:rsidR="003A20DB" w:rsidRPr="00371D7F" w:rsidRDefault="003A20DB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71D7F">
        <w:rPr>
          <w:rFonts w:ascii="Times New Roman" w:hAnsi="Times New Roman"/>
          <w:bCs/>
          <w:sz w:val="24"/>
          <w:szCs w:val="24"/>
        </w:rPr>
        <w:t>Informacja w sprawie wyznaczenia podmiotów, w których wykonywana jest kara ograniczenia wolności oraz praca społecznie użyteczna.</w:t>
      </w:r>
    </w:p>
    <w:p w:rsidR="0013537D" w:rsidRDefault="003A20DB" w:rsidP="008F788C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71D7F">
        <w:rPr>
          <w:rFonts w:ascii="Times New Roman" w:hAnsi="Times New Roman"/>
          <w:bCs/>
          <w:sz w:val="24"/>
          <w:szCs w:val="24"/>
        </w:rPr>
        <w:t xml:space="preserve">Informacja w sprawie oświadczeń majątkowych. </w:t>
      </w:r>
    </w:p>
    <w:p w:rsidR="00D5058E" w:rsidRPr="008F788C" w:rsidRDefault="00D5058E" w:rsidP="00D5058E">
      <w:pPr>
        <w:pStyle w:val="Akapitzlist"/>
        <w:spacing w:line="240" w:lineRule="auto"/>
        <w:ind w:left="1146"/>
        <w:rPr>
          <w:rFonts w:ascii="Times New Roman" w:hAnsi="Times New Roman"/>
          <w:bCs/>
          <w:sz w:val="24"/>
          <w:szCs w:val="24"/>
        </w:rPr>
      </w:pPr>
    </w:p>
    <w:p w:rsidR="008F788C" w:rsidRPr="008F788C" w:rsidRDefault="000456A4" w:rsidP="008F788C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71D7F">
        <w:rPr>
          <w:rFonts w:ascii="Times New Roman" w:hAnsi="Times New Roman"/>
          <w:bCs/>
          <w:sz w:val="24"/>
          <w:szCs w:val="24"/>
        </w:rPr>
        <w:t>Podjęcie uchwały w sprawie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0456A4">
        <w:rPr>
          <w:rFonts w:ascii="Times New Roman" w:hAnsi="Times New Roman"/>
          <w:color w:val="000000"/>
          <w:sz w:val="24"/>
          <w:szCs w:val="24"/>
        </w:rPr>
        <w:t>kreślenia szczegółowych zasad,</w:t>
      </w:r>
      <w:r>
        <w:rPr>
          <w:rFonts w:ascii="Times New Roman" w:hAnsi="Times New Roman"/>
          <w:color w:val="000000"/>
          <w:sz w:val="24"/>
          <w:szCs w:val="24"/>
        </w:rPr>
        <w:t xml:space="preserve"> sposobu i trybu udzielania ulg </w:t>
      </w:r>
      <w:r w:rsidRPr="000456A4">
        <w:rPr>
          <w:rFonts w:ascii="Times New Roman" w:hAnsi="Times New Roman"/>
          <w:color w:val="000000"/>
          <w:sz w:val="24"/>
          <w:szCs w:val="24"/>
        </w:rPr>
        <w:t>w spłacie należności pieniężnych mających charakter cywilnoprawny, warunków dopuszczalności pomocy publicznej w przypadkach, w których ulga będzie stanowić pomoc publiczną oraz wskazania organu uprawnionego do udzielania tych ulg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F788C" w:rsidRPr="00044BE2" w:rsidRDefault="008F788C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ustalenia wydatków, które nie wygasają z upływem roku budżetowego 2020.</w:t>
      </w:r>
    </w:p>
    <w:p w:rsidR="00044BE2" w:rsidRPr="00044BE2" w:rsidRDefault="00044BE2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określenia zasad udzielania dotacji celowej na wymianę źródeł ciepła w celu ograniczenia zanieczyszczeń powietrza na terenie miasta Skarżyska </w:t>
      </w:r>
      <w:r w:rsidR="0049505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Kamiennej określenia zasad udzielania dotacji celowej na wymianę źródeł ciepła w celu ograniczenia zanieczyszczeń powietrza na terenie miasta Skarżyska – Kamiennej.</w:t>
      </w:r>
    </w:p>
    <w:p w:rsidR="00044BE2" w:rsidRPr="00146844" w:rsidRDefault="00044BE2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905B8F">
        <w:rPr>
          <w:rFonts w:ascii="Times New Roman" w:hAnsi="Times New Roman"/>
          <w:sz w:val="24"/>
          <w:szCs w:val="24"/>
        </w:rPr>
        <w:t>określenia przystanków komunikacyjnych, warunków i zasad korzystania oraz stawki opłat za korzystanie z przystanków komunikacyjnych, których właścicielem lub zarządzającym jest Gmina Skarżysko – Kamienna</w:t>
      </w:r>
      <w:r w:rsidR="00146844">
        <w:rPr>
          <w:rFonts w:ascii="Times New Roman" w:hAnsi="Times New Roman"/>
          <w:sz w:val="24"/>
          <w:szCs w:val="24"/>
        </w:rPr>
        <w:t>.</w:t>
      </w:r>
    </w:p>
    <w:p w:rsidR="00146844" w:rsidRPr="00DC5DBF" w:rsidRDefault="00146844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</w:t>
      </w:r>
      <w:r w:rsidR="00061DE0">
        <w:rPr>
          <w:rFonts w:ascii="Times New Roman" w:hAnsi="Times New Roman"/>
          <w:sz w:val="24"/>
          <w:szCs w:val="24"/>
        </w:rPr>
        <w:t>e uchwały w sprawie uchwalenia Rocznego P</w:t>
      </w:r>
      <w:r>
        <w:rPr>
          <w:rFonts w:ascii="Times New Roman" w:hAnsi="Times New Roman"/>
          <w:sz w:val="24"/>
          <w:szCs w:val="24"/>
        </w:rPr>
        <w:t>rogramu Współpracy Miasta Skarżyska – Kamiennej z organizacjami pozarządowymi na 2021 rok.</w:t>
      </w:r>
    </w:p>
    <w:p w:rsidR="00DC5DBF" w:rsidRPr="006C6B40" w:rsidRDefault="00DC5DBF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wyrażenia zgody na nabycie przez Gminę Skarżysko – Kamienna nieruchomości gruntowej położonej w Skarżysku – Kamiennej przy ulicy Paryskiej.</w:t>
      </w:r>
    </w:p>
    <w:p w:rsidR="006C6B40" w:rsidRPr="006C6B40" w:rsidRDefault="006C6B40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wyrażenia zgody na podwyższenie kapitału zakładowego poprzez wniesienie wkładu pieniężnego do spółki pn. Miejskie Inwestycje spółka z ograniczoną odpowiedzialnością z s</w:t>
      </w:r>
      <w:r w:rsidR="00CB5A94">
        <w:rPr>
          <w:rFonts w:ascii="Times New Roman" w:hAnsi="Times New Roman"/>
          <w:sz w:val="24"/>
          <w:szCs w:val="24"/>
        </w:rPr>
        <w:t>iedzibą w Skarżysku – Kamiennej.</w:t>
      </w:r>
    </w:p>
    <w:p w:rsidR="006C6B40" w:rsidRPr="00AA6EB8" w:rsidRDefault="006C6B40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uchwalenia „ Strategii Rozwoju Miasta Skarżyska – Kamiennej na lata 2020 – 2030”.</w:t>
      </w:r>
    </w:p>
    <w:p w:rsidR="00AA6EB8" w:rsidRPr="00D5058E" w:rsidRDefault="00AA6EB8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uchwalenia „ Strategii Promocji Gminy Skarżysko – Kamienna na lata 2020-2024”.</w:t>
      </w:r>
    </w:p>
    <w:p w:rsidR="00D5058E" w:rsidRPr="00D5058E" w:rsidRDefault="00D5058E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Podjęcie uchwały w sprawie likwidacji samorządowego zakładu budżetowego </w:t>
      </w:r>
      <w:r w:rsidR="00F00A5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o nazwie Miejskie Centrum Sportu i Rekreacji w Skarżysku – Kamiennej w celu jego przekształcenia w jednostkę budżetową o nazwie Miejskie Centrum Sportu </w:t>
      </w:r>
      <w:r w:rsidR="00F00A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 Rekreacji w Skarżysku – Kamiennej.</w:t>
      </w:r>
    </w:p>
    <w:p w:rsidR="00D5058E" w:rsidRPr="00905B8F" w:rsidRDefault="00D5058E" w:rsidP="000456A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 </w:t>
      </w:r>
      <w:r w:rsidR="00F00A58">
        <w:rPr>
          <w:rFonts w:ascii="Times New Roman" w:hAnsi="Times New Roman"/>
          <w:sz w:val="24"/>
          <w:szCs w:val="24"/>
        </w:rPr>
        <w:t xml:space="preserve">nadania Statutu Miejskiego centrum Sportu              i Rekreacji </w:t>
      </w:r>
    </w:p>
    <w:p w:rsidR="00905B8F" w:rsidRPr="00905B8F" w:rsidRDefault="00905B8F" w:rsidP="0049505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:rsidR="00905B8F" w:rsidRPr="003A20DB" w:rsidRDefault="00905B8F" w:rsidP="0049505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Zamknięcie obrad Sesji Rady Miasta Skarżyska - Kamiennej.</w:t>
      </w:r>
    </w:p>
    <w:p w:rsidR="003A20DB" w:rsidRDefault="003A20DB" w:rsidP="003A20DB">
      <w:pPr>
        <w:jc w:val="both"/>
        <w:rPr>
          <w:b/>
          <w:bCs/>
          <w:sz w:val="24"/>
          <w:szCs w:val="24"/>
        </w:rPr>
      </w:pPr>
    </w:p>
    <w:p w:rsidR="009A7F46" w:rsidRPr="001D259C" w:rsidRDefault="003A20DB" w:rsidP="001D259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r w:rsidRPr="00F75B0C">
        <w:rPr>
          <w:b/>
          <w:sz w:val="48"/>
          <w:szCs w:val="48"/>
        </w:rPr>
        <w:t xml:space="preserve"> </w:t>
      </w:r>
      <w:bookmarkStart w:id="0" w:name="_GoBack"/>
      <w:bookmarkEnd w:id="0"/>
    </w:p>
    <w:sectPr w:rsidR="009A7F46" w:rsidRPr="001D259C" w:rsidSect="009A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70D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6B05"/>
    <w:multiLevelType w:val="hybridMultilevel"/>
    <w:tmpl w:val="05E6A3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D554972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20DB"/>
    <w:rsid w:val="00044BE2"/>
    <w:rsid w:val="000456A4"/>
    <w:rsid w:val="00061DE0"/>
    <w:rsid w:val="000A6623"/>
    <w:rsid w:val="0013537D"/>
    <w:rsid w:val="00146844"/>
    <w:rsid w:val="001B271A"/>
    <w:rsid w:val="001D259C"/>
    <w:rsid w:val="001E3542"/>
    <w:rsid w:val="00371D7F"/>
    <w:rsid w:val="003A20DB"/>
    <w:rsid w:val="0046732A"/>
    <w:rsid w:val="00495057"/>
    <w:rsid w:val="005705CF"/>
    <w:rsid w:val="00654635"/>
    <w:rsid w:val="006C6B40"/>
    <w:rsid w:val="006D7427"/>
    <w:rsid w:val="006E020B"/>
    <w:rsid w:val="007635C9"/>
    <w:rsid w:val="00832A1F"/>
    <w:rsid w:val="008F788C"/>
    <w:rsid w:val="00905B8F"/>
    <w:rsid w:val="009A7F46"/>
    <w:rsid w:val="00AA6EB8"/>
    <w:rsid w:val="00BB2900"/>
    <w:rsid w:val="00BC6954"/>
    <w:rsid w:val="00BD38CD"/>
    <w:rsid w:val="00BF16E6"/>
    <w:rsid w:val="00CB5A94"/>
    <w:rsid w:val="00CE1A75"/>
    <w:rsid w:val="00D5058E"/>
    <w:rsid w:val="00DB02B9"/>
    <w:rsid w:val="00DC5DBF"/>
    <w:rsid w:val="00E3636E"/>
    <w:rsid w:val="00E73F48"/>
    <w:rsid w:val="00F00A58"/>
    <w:rsid w:val="00F60ECE"/>
    <w:rsid w:val="00F91451"/>
    <w:rsid w:val="00F9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0DB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3A20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Agnieszka Bigos</cp:lastModifiedBy>
  <cp:revision>26</cp:revision>
  <cp:lastPrinted>2020-11-23T12:26:00Z</cp:lastPrinted>
  <dcterms:created xsi:type="dcterms:W3CDTF">2020-10-28T09:48:00Z</dcterms:created>
  <dcterms:modified xsi:type="dcterms:W3CDTF">2020-11-24T08:16:00Z</dcterms:modified>
</cp:coreProperties>
</file>