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2D4" w:rsidRPr="00766E23" w:rsidRDefault="007452D4" w:rsidP="007452D4">
      <w:pPr>
        <w:jc w:val="center"/>
        <w:rPr>
          <w:rFonts w:ascii="Arial" w:hAnsi="Arial" w:cs="Arial"/>
          <w:b/>
          <w:sz w:val="22"/>
          <w:szCs w:val="22"/>
        </w:rPr>
      </w:pPr>
      <w:r w:rsidRPr="00766E23">
        <w:rPr>
          <w:rFonts w:ascii="Arial" w:hAnsi="Arial" w:cs="Arial"/>
          <w:b/>
          <w:sz w:val="22"/>
          <w:szCs w:val="22"/>
        </w:rPr>
        <w:t xml:space="preserve">SPIS KART INFORMACYJNYCH </w:t>
      </w:r>
    </w:p>
    <w:p w:rsidR="007452D4" w:rsidRPr="00766E23" w:rsidRDefault="007452D4" w:rsidP="007452D4">
      <w:pPr>
        <w:jc w:val="center"/>
        <w:rPr>
          <w:rFonts w:ascii="Arial" w:hAnsi="Arial" w:cs="Arial"/>
          <w:b/>
          <w:sz w:val="22"/>
          <w:szCs w:val="22"/>
        </w:rPr>
      </w:pPr>
      <w:r w:rsidRPr="00766E23">
        <w:rPr>
          <w:rFonts w:ascii="Arial" w:hAnsi="Arial" w:cs="Arial"/>
          <w:b/>
          <w:sz w:val="22"/>
          <w:szCs w:val="22"/>
        </w:rPr>
        <w:t>DLA WNIOSKÓW O WYDANIE DECYZJI</w:t>
      </w:r>
    </w:p>
    <w:p w:rsidR="007452D4" w:rsidRDefault="007452D4" w:rsidP="007452D4">
      <w:pPr>
        <w:rPr>
          <w:rFonts w:ascii="Arial" w:hAnsi="Arial" w:cs="Arial"/>
          <w:sz w:val="22"/>
          <w:szCs w:val="22"/>
        </w:rPr>
      </w:pPr>
    </w:p>
    <w:p w:rsidR="007452D4" w:rsidRPr="00766E23" w:rsidRDefault="007452D4" w:rsidP="007452D4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5387"/>
        <w:gridCol w:w="3118"/>
      </w:tblGrid>
      <w:tr w:rsidR="007452D4" w:rsidRPr="00782F7D" w:rsidTr="000B034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452D4" w:rsidRPr="00902F07" w:rsidRDefault="007452D4" w:rsidP="000B0346">
            <w:pPr>
              <w:snapToGrid w:val="0"/>
              <w:jc w:val="center"/>
              <w:rPr>
                <w:rFonts w:ascii="Arial Narrow" w:hAnsi="Arial Narrow" w:cs="Arial"/>
                <w:b/>
                <w:i/>
              </w:rPr>
            </w:pPr>
            <w:r w:rsidRPr="00902F07">
              <w:rPr>
                <w:rFonts w:ascii="Arial Narrow" w:hAnsi="Arial Narrow" w:cs="Arial"/>
                <w:b/>
                <w:i/>
              </w:rPr>
              <w:t>Numer karty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452D4" w:rsidRPr="00902F07" w:rsidRDefault="007452D4" w:rsidP="000B0346">
            <w:pPr>
              <w:snapToGrid w:val="0"/>
              <w:jc w:val="center"/>
              <w:rPr>
                <w:rFonts w:ascii="Arial Narrow" w:hAnsi="Arial Narrow" w:cs="Arial"/>
                <w:b/>
                <w:i/>
              </w:rPr>
            </w:pPr>
            <w:r w:rsidRPr="00902F07">
              <w:rPr>
                <w:rFonts w:ascii="Arial Narrow" w:hAnsi="Arial Narrow" w:cs="Arial"/>
                <w:b/>
                <w:i/>
              </w:rPr>
              <w:t>Nazwa i zakres przedmiotowy dokumentu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D4" w:rsidRPr="00902F07" w:rsidRDefault="007452D4" w:rsidP="000B0346">
            <w:pPr>
              <w:jc w:val="center"/>
              <w:rPr>
                <w:rFonts w:ascii="Arial Narrow" w:hAnsi="Arial Narrow" w:cs="Arial"/>
                <w:b/>
                <w:i/>
              </w:rPr>
            </w:pPr>
            <w:r w:rsidRPr="00902F07">
              <w:rPr>
                <w:rFonts w:ascii="Arial Narrow" w:hAnsi="Arial Narrow" w:cs="Arial"/>
                <w:b/>
                <w:i/>
              </w:rPr>
              <w:t>Dane podmiotu, którego</w:t>
            </w:r>
          </w:p>
          <w:p w:rsidR="007452D4" w:rsidRPr="00902F07" w:rsidRDefault="007452D4" w:rsidP="000B0346">
            <w:pPr>
              <w:jc w:val="center"/>
              <w:rPr>
                <w:rFonts w:ascii="Arial Narrow" w:hAnsi="Arial Narrow" w:cs="Arial"/>
                <w:b/>
                <w:i/>
              </w:rPr>
            </w:pPr>
            <w:r w:rsidRPr="00902F07">
              <w:rPr>
                <w:rFonts w:ascii="Arial Narrow" w:hAnsi="Arial Narrow" w:cs="Arial"/>
                <w:b/>
                <w:i/>
              </w:rPr>
              <w:t>dotyczy dokument</w:t>
            </w:r>
          </w:p>
        </w:tc>
      </w:tr>
      <w:tr w:rsidR="007452D4" w:rsidRPr="00782F7D" w:rsidTr="000B0346">
        <w:trPr>
          <w:trHeight w:val="81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52D4" w:rsidRPr="00902F07" w:rsidRDefault="007452D4" w:rsidP="000B0346">
            <w:pPr>
              <w:snapToGrid w:val="0"/>
              <w:jc w:val="center"/>
              <w:rPr>
                <w:rFonts w:ascii="Arial Narrow" w:hAnsi="Arial Narrow" w:cs="Arial"/>
              </w:rPr>
            </w:pPr>
            <w:r w:rsidRPr="00902F07">
              <w:rPr>
                <w:rFonts w:ascii="Arial Narrow" w:hAnsi="Arial Narrow" w:cs="Arial"/>
              </w:rPr>
              <w:t>1/2020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52D4" w:rsidRPr="00902F07" w:rsidRDefault="007452D4" w:rsidP="000B0346">
            <w:pPr>
              <w:tabs>
                <w:tab w:val="left" w:pos="5230"/>
              </w:tabs>
              <w:jc w:val="both"/>
              <w:rPr>
                <w:rFonts w:ascii="Arial Narrow" w:hAnsi="Arial Narrow" w:cs="Arial"/>
                <w:bCs/>
              </w:rPr>
            </w:pPr>
            <w:r w:rsidRPr="00902F07">
              <w:rPr>
                <w:rFonts w:ascii="Arial Narrow" w:hAnsi="Arial Narrow" w:cs="Arial"/>
              </w:rPr>
              <w:t xml:space="preserve">Wniosek o wydanie decyzji o środowiskowych uwarunkowaniach dla przedsięwzięcia </w:t>
            </w:r>
            <w:proofErr w:type="spellStart"/>
            <w:r w:rsidRPr="00902F07">
              <w:rPr>
                <w:rFonts w:ascii="Arial Narrow" w:hAnsi="Arial Narrow" w:cs="Arial"/>
              </w:rPr>
              <w:t>pn</w:t>
            </w:r>
            <w:proofErr w:type="spellEnd"/>
            <w:r w:rsidRPr="00902F07">
              <w:rPr>
                <w:rFonts w:ascii="Arial Narrow" w:hAnsi="Arial Narrow" w:cs="Arial"/>
              </w:rPr>
              <w:t xml:space="preserve">: </w:t>
            </w:r>
            <w:r w:rsidRPr="00902F07">
              <w:rPr>
                <w:rFonts w:ascii="Arial Narrow" w:hAnsi="Arial Narrow"/>
              </w:rPr>
              <w:t>„Zakład Produkcyjny w m. Skarżysko-Kamienna przy ul. Legionów 119”</w:t>
            </w:r>
            <w:r w:rsidRPr="00902F07">
              <w:rPr>
                <w:rFonts w:ascii="Arial Narrow" w:hAnsi="Arial Narrow"/>
                <w:b/>
              </w:rPr>
              <w:t xml:space="preserve">  </w:t>
            </w:r>
            <w:r w:rsidRPr="00902F07">
              <w:rPr>
                <w:rFonts w:ascii="Arial Narrow" w:hAnsi="Arial Narrow"/>
              </w:rPr>
              <w:t>(dz. nr 1/475, 1/129).</w:t>
            </w:r>
          </w:p>
          <w:p w:rsidR="007452D4" w:rsidRPr="00902F07" w:rsidRDefault="007452D4" w:rsidP="000B034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D4" w:rsidRPr="00902F07" w:rsidRDefault="007452D4" w:rsidP="000B0346">
            <w:pPr>
              <w:tabs>
                <w:tab w:val="left" w:pos="5590"/>
              </w:tabs>
              <w:rPr>
                <w:rFonts w:ascii="Arial Narrow" w:hAnsi="Arial Narrow" w:cs="Arial"/>
                <w:lang w:eastAsia="pl-PL"/>
              </w:rPr>
            </w:pPr>
            <w:r w:rsidRPr="00902F07">
              <w:rPr>
                <w:rFonts w:ascii="Arial Narrow" w:hAnsi="Arial Narrow" w:cs="Arial"/>
              </w:rPr>
              <w:t xml:space="preserve">EXPOL BIS </w:t>
            </w:r>
            <w:r w:rsidRPr="00902F07">
              <w:rPr>
                <w:rFonts w:ascii="Arial Narrow" w:hAnsi="Arial Narrow" w:cs="Arial"/>
              </w:rPr>
              <w:br/>
              <w:t>Pawliszak Arkadiusz i Pawliszak Waldemar Spółka Jawna</w:t>
            </w:r>
            <w:r w:rsidRPr="00902F07">
              <w:rPr>
                <w:rFonts w:ascii="Arial Narrow" w:hAnsi="Arial Narrow" w:cs="Arial"/>
              </w:rPr>
              <w:br/>
              <w:t xml:space="preserve"> </w:t>
            </w:r>
            <w:r>
              <w:rPr>
                <w:rFonts w:ascii="Arial Narrow" w:hAnsi="Arial Narrow" w:cs="Arial"/>
              </w:rPr>
              <w:t>ul. Wioślarska 1</w:t>
            </w:r>
            <w:r w:rsidRPr="00902F07">
              <w:rPr>
                <w:rFonts w:ascii="Arial Narrow" w:hAnsi="Arial Narrow" w:cs="Arial"/>
              </w:rPr>
              <w:br/>
              <w:t xml:space="preserve"> 26-110 Skarżysko-Kamienna</w:t>
            </w:r>
          </w:p>
        </w:tc>
      </w:tr>
      <w:tr w:rsidR="007452D4" w:rsidRPr="00782F7D" w:rsidTr="000B0346">
        <w:trPr>
          <w:trHeight w:val="81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52D4" w:rsidRPr="00902F07" w:rsidRDefault="007452D4" w:rsidP="000B0346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2/2020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52D4" w:rsidRPr="00902F07" w:rsidRDefault="007452D4" w:rsidP="000B0346">
            <w:pPr>
              <w:tabs>
                <w:tab w:val="left" w:pos="5230"/>
              </w:tabs>
              <w:jc w:val="both"/>
              <w:rPr>
                <w:rFonts w:ascii="Arial Narrow" w:hAnsi="Arial Narrow" w:cs="Arial"/>
              </w:rPr>
            </w:pPr>
            <w:r w:rsidRPr="00902F07">
              <w:rPr>
                <w:rFonts w:ascii="Arial Narrow" w:hAnsi="Arial Narrow" w:cs="Arial"/>
              </w:rPr>
              <w:t xml:space="preserve">Wniosek o wydanie decyzji o środowiskowych uwarunkowaniach dla przedsięwzięcia </w:t>
            </w:r>
            <w:proofErr w:type="spellStart"/>
            <w:r w:rsidRPr="00902F07">
              <w:rPr>
                <w:rFonts w:ascii="Arial Narrow" w:hAnsi="Arial Narrow" w:cs="Arial"/>
              </w:rPr>
              <w:t>pn</w:t>
            </w:r>
            <w:proofErr w:type="spellEnd"/>
            <w:r w:rsidRPr="00902F07">
              <w:rPr>
                <w:rFonts w:ascii="Arial Narrow" w:hAnsi="Arial Narrow" w:cs="Arial"/>
              </w:rPr>
              <w:t>:</w:t>
            </w:r>
            <w:r w:rsidRPr="00D54E1C">
              <w:rPr>
                <w:rFonts w:ascii="Arial Narrow" w:hAnsi="Arial Narrow"/>
                <w:b/>
              </w:rPr>
              <w:t xml:space="preserve"> </w:t>
            </w:r>
            <w:r w:rsidRPr="003A156A">
              <w:rPr>
                <w:rFonts w:ascii="Arial Narrow" w:hAnsi="Arial Narrow"/>
              </w:rPr>
              <w:t xml:space="preserve">„Przebudowa ul. Głównej w ramach zadania Przebudowa ul. Głównej </w:t>
            </w:r>
            <w:r>
              <w:rPr>
                <w:rFonts w:ascii="Arial Narrow" w:hAnsi="Arial Narrow"/>
              </w:rPr>
              <w:t xml:space="preserve">                   </w:t>
            </w:r>
            <w:r w:rsidRPr="003A156A">
              <w:rPr>
                <w:rFonts w:ascii="Arial Narrow" w:hAnsi="Arial Narrow"/>
              </w:rPr>
              <w:t>i Rajdowej w Skarżysku-Kamiennej”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D4" w:rsidRDefault="007452D4" w:rsidP="000B0346">
            <w:pPr>
              <w:tabs>
                <w:tab w:val="left" w:pos="559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Gmina Skarżysko-Kamienna</w:t>
            </w:r>
          </w:p>
          <w:p w:rsidR="007452D4" w:rsidRDefault="007452D4" w:rsidP="000B0346">
            <w:pPr>
              <w:tabs>
                <w:tab w:val="left" w:pos="559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ul. Sikorskiego 18</w:t>
            </w:r>
          </w:p>
          <w:p w:rsidR="007452D4" w:rsidRPr="00902F07" w:rsidRDefault="007452D4" w:rsidP="000B0346">
            <w:pPr>
              <w:tabs>
                <w:tab w:val="left" w:pos="559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26-110 Skarżysko-Kamienna </w:t>
            </w:r>
          </w:p>
        </w:tc>
      </w:tr>
      <w:tr w:rsidR="0094541F" w:rsidRPr="0094541F" w:rsidTr="000B0346">
        <w:trPr>
          <w:trHeight w:val="81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743A" w:rsidRPr="0094541F" w:rsidRDefault="00DC743A" w:rsidP="000B0346">
            <w:pPr>
              <w:snapToGrid w:val="0"/>
              <w:jc w:val="center"/>
              <w:rPr>
                <w:rFonts w:ascii="Arial Narrow" w:hAnsi="Arial Narrow" w:cs="Arial"/>
              </w:rPr>
            </w:pPr>
            <w:r w:rsidRPr="0094541F">
              <w:rPr>
                <w:rFonts w:ascii="Arial Narrow" w:hAnsi="Arial Narrow" w:cs="Arial"/>
              </w:rPr>
              <w:t>3/2020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743A" w:rsidRPr="0094541F" w:rsidRDefault="00DC743A" w:rsidP="000B0346">
            <w:pPr>
              <w:tabs>
                <w:tab w:val="left" w:pos="5230"/>
              </w:tabs>
              <w:jc w:val="both"/>
              <w:rPr>
                <w:rFonts w:ascii="Arial Narrow" w:hAnsi="Arial Narrow" w:cs="Arial"/>
              </w:rPr>
            </w:pPr>
            <w:r w:rsidRPr="0094541F">
              <w:rPr>
                <w:rFonts w:ascii="Arial Narrow" w:hAnsi="Arial Narrow" w:cs="Arial"/>
              </w:rPr>
              <w:t>Wniosek o wydanie decyzji o środowiskowych uwarunkowaniach dla przedsięwzięcia pn.:</w:t>
            </w:r>
            <w:r w:rsidRPr="0094541F">
              <w:rPr>
                <w:rFonts w:ascii="Arial Narrow" w:hAnsi="Arial Narrow"/>
              </w:rPr>
              <w:t xml:space="preserve"> Budowa gazociągu wysokiego ciśnienia DN 150 wraz z infrastrukturą towarzyszącą w ramach zadania inwestycyjnego pn. „Wykonanie dokumentacji projektowej przebudowy sieci gazowej w/c relacji Bzinek-Szydłowiec”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43A" w:rsidRPr="0094541F" w:rsidRDefault="00DC743A" w:rsidP="000B0346">
            <w:pPr>
              <w:tabs>
                <w:tab w:val="left" w:pos="5590"/>
              </w:tabs>
              <w:rPr>
                <w:rFonts w:ascii="Arial Narrow" w:hAnsi="Arial Narrow" w:cs="Arial"/>
              </w:rPr>
            </w:pPr>
            <w:r w:rsidRPr="0094541F">
              <w:rPr>
                <w:rFonts w:ascii="Arial Narrow" w:hAnsi="Arial Narrow" w:cs="Arial"/>
              </w:rPr>
              <w:t>Polska Spółka Gazownictwa sp. z o.o. Oddział Zakład Gazowniczy w Kielcach</w:t>
            </w:r>
          </w:p>
          <w:p w:rsidR="00DC743A" w:rsidRPr="0094541F" w:rsidRDefault="00DC743A" w:rsidP="000B0346">
            <w:pPr>
              <w:tabs>
                <w:tab w:val="left" w:pos="5590"/>
              </w:tabs>
              <w:rPr>
                <w:rFonts w:ascii="Arial Narrow" w:hAnsi="Arial Narrow" w:cs="Arial"/>
              </w:rPr>
            </w:pPr>
            <w:r w:rsidRPr="0094541F">
              <w:rPr>
                <w:rFonts w:ascii="Arial Narrow" w:hAnsi="Arial Narrow" w:cs="Arial"/>
              </w:rPr>
              <w:t>ul. Loefflera 2, 25-550 Kielce</w:t>
            </w:r>
          </w:p>
          <w:p w:rsidR="00D55670" w:rsidRPr="0094541F" w:rsidRDefault="00D55670" w:rsidP="0094541F">
            <w:pPr>
              <w:tabs>
                <w:tab w:val="left" w:pos="5590"/>
              </w:tabs>
              <w:rPr>
                <w:rFonts w:ascii="Arial Narrow" w:hAnsi="Arial Narrow" w:cs="Arial"/>
              </w:rPr>
            </w:pPr>
            <w:bookmarkStart w:id="0" w:name="_GoBack"/>
            <w:bookmarkEnd w:id="0"/>
          </w:p>
        </w:tc>
      </w:tr>
    </w:tbl>
    <w:p w:rsidR="007452D4" w:rsidRPr="00A052E7" w:rsidRDefault="007452D4" w:rsidP="007452D4"/>
    <w:p w:rsidR="00EF6392" w:rsidRDefault="00EF6392"/>
    <w:sectPr w:rsidR="00EF6392" w:rsidSect="00E201B4">
      <w:footnotePr>
        <w:pos w:val="beneathText"/>
      </w:footnotePr>
      <w:pgSz w:w="11905" w:h="16837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3A"/>
    <w:rsid w:val="002A1CCC"/>
    <w:rsid w:val="007452D4"/>
    <w:rsid w:val="0094541F"/>
    <w:rsid w:val="00D55670"/>
    <w:rsid w:val="00DA503A"/>
    <w:rsid w:val="00DC743A"/>
    <w:rsid w:val="00EF6392"/>
    <w:rsid w:val="00F5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64C43-EC6D-4762-9AA8-9E3F56C5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2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968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8</cp:revision>
  <dcterms:created xsi:type="dcterms:W3CDTF">2020-09-08T08:50:00Z</dcterms:created>
  <dcterms:modified xsi:type="dcterms:W3CDTF">2020-09-17T10:31:00Z</dcterms:modified>
</cp:coreProperties>
</file>