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4E7F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E7F81" w:rsidRDefault="00947785" w:rsidP="004E7F8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i/>
          <w:spacing w:val="30"/>
          <w:sz w:val="20"/>
          <w:szCs w:val="20"/>
          <w:u w:val="single"/>
        </w:rPr>
        <w:t>WYKAZ OSÓB</w:t>
      </w:r>
    </w:p>
    <w:p w:rsidR="00947785" w:rsidRDefault="004E7F81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8E087B" w:rsidRPr="00FA1569" w:rsidRDefault="004E7F81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</w:rPr>
        <w:t>że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</w:rPr>
        <w:t xml:space="preserve"> dysponuje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do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ograniczeń</w:t>
      </w:r>
      <w:proofErr w:type="spellEnd"/>
      <w:r w:rsidR="00E53E33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                </w:t>
      </w:r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 w:rsidR="008E087B">
        <w:rPr>
          <w:rFonts w:ascii="Times New Roman" w:hAnsi="Times New Roman" w:cs="Times New Roman"/>
          <w:sz w:val="20"/>
          <w:szCs w:val="20"/>
        </w:rPr>
        <w:t xml:space="preserve">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8E087B" w:rsidRPr="008E087B">
        <w:rPr>
          <w:rFonts w:ascii="Times New Roman" w:hAnsi="Times New Roman" w:cs="Times New Roman"/>
          <w:b/>
          <w:sz w:val="16"/>
          <w:szCs w:val="16"/>
        </w:rPr>
        <w:tab/>
      </w:r>
      <w:r w:rsidR="00D74CA8" w:rsidRPr="00D74CA8">
        <w:rPr>
          <w:rFonts w:ascii="Times New Roman" w:hAnsi="Times New Roman" w:cs="Times New Roman"/>
          <w:b/>
          <w:sz w:val="16"/>
          <w:szCs w:val="16"/>
        </w:rPr>
        <w:t>drogowej bez ograniczeń</w:t>
      </w:r>
      <w:r w:rsidR="00D74CA8" w:rsidRPr="00FA15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A1569" w:rsidRPr="00FA1569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FA1569" w:rsidRPr="00FA1569">
        <w:rPr>
          <w:rFonts w:ascii="Times New Roman" w:hAnsi="Times New Roman" w:cs="Times New Roman"/>
          <w:sz w:val="16"/>
          <w:szCs w:val="16"/>
        </w:rPr>
        <w:t>co najmniej jedna osoba;</w:t>
      </w:r>
      <w:r w:rsidR="008E087B" w:rsidRPr="008E087B">
        <w:rPr>
          <w:rFonts w:ascii="Times New Roman" w:hAnsi="Times New Roman" w:cs="Times New Roman"/>
          <w:sz w:val="16"/>
          <w:szCs w:val="16"/>
        </w:rPr>
        <w:t>,</w:t>
      </w:r>
      <w:r w:rsidR="008E087B">
        <w:rPr>
          <w:rFonts w:ascii="Times New Roman" w:hAnsi="Times New Roman" w:cs="Times New Roman"/>
          <w:sz w:val="20"/>
          <w:szCs w:val="20"/>
        </w:rPr>
        <w:t xml:space="preserve">  </w:t>
      </w:r>
      <w:r w:rsidR="008E087B" w:rsidRPr="008E087B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przepisów.</w:t>
      </w:r>
    </w:p>
    <w:tbl>
      <w:tblPr>
        <w:tblStyle w:val="Tabela-Siatka"/>
        <w:tblW w:w="0" w:type="auto"/>
        <w:tblLook w:val="04A0"/>
      </w:tblPr>
      <w:tblGrid>
        <w:gridCol w:w="522"/>
        <w:gridCol w:w="2974"/>
        <w:gridCol w:w="3076"/>
        <w:gridCol w:w="2716"/>
      </w:tblGrid>
      <w:tr w:rsidR="004E7F81" w:rsidTr="00194B45">
        <w:tc>
          <w:tcPr>
            <w:tcW w:w="522" w:type="dxa"/>
            <w:vMerge w:val="restart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4E7F81" w:rsidRPr="00194B45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194B45">
        <w:tc>
          <w:tcPr>
            <w:tcW w:w="522" w:type="dxa"/>
            <w:vMerge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4E7F81" w:rsidRPr="00FA1569" w:rsidRDefault="004E7F81" w:rsidP="004E7F81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4E7F81" w:rsidRPr="00FA1569" w:rsidRDefault="004E7F81" w:rsidP="004E7F81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4E7F81" w:rsidRPr="00FA1569" w:rsidRDefault="004E7F81" w:rsidP="004E7F8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nr uprawnień, doświadczenie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 wykształcenie, a także zakres wykonywanych czynności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202F" w:rsidTr="00795224">
        <w:tc>
          <w:tcPr>
            <w:tcW w:w="9288" w:type="dxa"/>
            <w:gridSpan w:val="4"/>
          </w:tcPr>
          <w:p w:rsidR="002A202F" w:rsidRDefault="002A202F" w:rsidP="00FA156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FA1569" w:rsidRPr="00F60B2D" w:rsidRDefault="00D24BBF" w:rsidP="00FA15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Kierownik robót </w:t>
            </w:r>
            <w:r w:rsidR="00C63CA2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 </w:t>
            </w:r>
            <w:r w:rsidR="002A202F">
              <w:rPr>
                <w:rFonts w:ascii="Verdana" w:hAnsi="Verdana" w:cs="Verdana"/>
                <w:b/>
                <w:iCs/>
                <w:sz w:val="16"/>
                <w:szCs w:val="16"/>
              </w:rPr>
              <w:t>–</w:t>
            </w:r>
            <w:r w:rsidR="00D74CA8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branża </w:t>
            </w:r>
            <w:r w:rsidR="00D74CA8">
              <w:rPr>
                <w:rFonts w:ascii="Verdana" w:hAnsi="Verdana" w:cs="Verdana"/>
                <w:b/>
                <w:iCs/>
                <w:sz w:val="16"/>
                <w:szCs w:val="16"/>
              </w:rPr>
              <w:t xml:space="preserve">drogowa </w:t>
            </w:r>
            <w:r w:rsidR="00FA1569">
              <w:rPr>
                <w:b/>
                <w:sz w:val="20"/>
                <w:szCs w:val="20"/>
              </w:rPr>
              <w:t>bez ograniczeń</w:t>
            </w:r>
            <w:r w:rsidR="00D74CA8">
              <w:rPr>
                <w:b/>
                <w:sz w:val="20"/>
                <w:szCs w:val="20"/>
              </w:rPr>
              <w:t xml:space="preserve">  </w:t>
            </w:r>
            <w:r w:rsidR="00FA1569" w:rsidRPr="00F60B2D">
              <w:rPr>
                <w:b/>
                <w:sz w:val="20"/>
                <w:szCs w:val="20"/>
              </w:rPr>
              <w:t>–</w:t>
            </w:r>
            <w:r w:rsidR="00FA1569">
              <w:rPr>
                <w:b/>
                <w:sz w:val="20"/>
                <w:szCs w:val="20"/>
              </w:rPr>
              <w:t xml:space="preserve">   </w:t>
            </w:r>
            <w:r w:rsidR="00FA1569" w:rsidRPr="00F60B2D">
              <w:rPr>
                <w:sz w:val="20"/>
                <w:szCs w:val="20"/>
              </w:rPr>
              <w:t>co najmniej jedna osoba;</w:t>
            </w:r>
          </w:p>
          <w:p w:rsidR="002A202F" w:rsidRPr="00916604" w:rsidRDefault="002A202F" w:rsidP="00FA1569">
            <w:pPr>
              <w:snapToGrid w:val="0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</w:tc>
      </w:tr>
      <w:tr w:rsidR="002A202F" w:rsidTr="00194B45">
        <w:tc>
          <w:tcPr>
            <w:tcW w:w="522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194B45" w:rsidRPr="00FE666C" w:rsidRDefault="00194B45" w:rsidP="00194B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194B45" w:rsidRPr="00FE666C" w:rsidRDefault="00194B4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 w:rsidR="002432E5"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24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32E5" w:rsidRPr="00FE666C" w:rsidRDefault="002432E5" w:rsidP="002432E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32E5" w:rsidRPr="00FE666C" w:rsidRDefault="002432E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E53E33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  <w:r w:rsidR="002A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653DB" w:rsidRDefault="004653DB" w:rsidP="00FA1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</w:tbl>
    <w:p w:rsidR="00947785" w:rsidRPr="002432E5" w:rsidRDefault="00947785" w:rsidP="00194B45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 xml:space="preserve">(osobami), na dysponowanie której (których) Wykonawca się powołuje. Przykładowo może to być: umowa o pracę, umowa o świadczenie usług, umowa przedwstępna, czy też z </w:t>
      </w:r>
      <w:proofErr w:type="spellStart"/>
      <w:r w:rsidRPr="002432E5">
        <w:rPr>
          <w:rFonts w:ascii="Times New Roman" w:hAnsi="Times New Roman" w:cs="Times New Roman"/>
          <w:sz w:val="12"/>
          <w:szCs w:val="12"/>
        </w:rPr>
        <w:t>samozatrudnienie</w:t>
      </w:r>
      <w:proofErr w:type="spellEnd"/>
      <w:r w:rsidRPr="002432E5">
        <w:rPr>
          <w:rFonts w:ascii="Times New Roman" w:hAnsi="Times New Roman" w:cs="Times New Roman"/>
          <w:sz w:val="12"/>
          <w:szCs w:val="12"/>
        </w:rPr>
        <w:t xml:space="preserve"> się osoby fizycznej prowadzącej działalność gospodarczą itd.</w:t>
      </w:r>
    </w:p>
    <w:p w:rsidR="00947785" w:rsidRPr="002432E5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947785" w:rsidRPr="002432E5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Wymagana forma dokumentu </w:t>
      </w:r>
      <w:r w:rsidR="004E7F81" w:rsidRPr="002432E5">
        <w:rPr>
          <w:rFonts w:ascii="Times New Roman" w:eastAsia="Batang" w:hAnsi="Times New Roman" w:cs="Times New Roman"/>
          <w:i/>
          <w:sz w:val="12"/>
          <w:szCs w:val="12"/>
        </w:rPr>
        <w:t>–</w:t>
      </w: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 oryginał</w:t>
      </w:r>
    </w:p>
    <w:p w:rsidR="002432E5" w:rsidRPr="00FA1569" w:rsidRDefault="002432E5" w:rsidP="00FA1569">
      <w:pPr>
        <w:jc w:val="both"/>
        <w:rPr>
          <w:rFonts w:ascii="Times New Roman" w:hAnsi="Times New Roman" w:cs="Times New Roman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5A0B95" w:rsidRPr="002432E5" w:rsidRDefault="002432E5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sectPr w:rsidR="005A0B95" w:rsidRPr="002432E5" w:rsidSect="005A0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C8" w:rsidRDefault="00605BC8" w:rsidP="00945B5E">
      <w:pPr>
        <w:spacing w:after="0" w:line="240" w:lineRule="auto"/>
      </w:pPr>
      <w:r>
        <w:separator/>
      </w:r>
    </w:p>
  </w:endnote>
  <w:endnote w:type="continuationSeparator" w:id="0">
    <w:p w:rsidR="00605BC8" w:rsidRDefault="00605BC8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C8" w:rsidRDefault="00605BC8" w:rsidP="00945B5E">
      <w:pPr>
        <w:spacing w:after="0" w:line="240" w:lineRule="auto"/>
      </w:pPr>
      <w:r>
        <w:separator/>
      </w:r>
    </w:p>
  </w:footnote>
  <w:footnote w:type="continuationSeparator" w:id="0">
    <w:p w:rsidR="00605BC8" w:rsidRDefault="00605BC8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E7E63"/>
    <w:rsid w:val="000F4B3C"/>
    <w:rsid w:val="000F4E7A"/>
    <w:rsid w:val="000F7BB2"/>
    <w:rsid w:val="00112D84"/>
    <w:rsid w:val="00147B06"/>
    <w:rsid w:val="00177D0A"/>
    <w:rsid w:val="00194B45"/>
    <w:rsid w:val="00194CBD"/>
    <w:rsid w:val="001A2713"/>
    <w:rsid w:val="001A61ED"/>
    <w:rsid w:val="001C6F7B"/>
    <w:rsid w:val="001E19A5"/>
    <w:rsid w:val="00206E9F"/>
    <w:rsid w:val="002144F9"/>
    <w:rsid w:val="002432E5"/>
    <w:rsid w:val="00244184"/>
    <w:rsid w:val="00285DBF"/>
    <w:rsid w:val="002A061F"/>
    <w:rsid w:val="002A202F"/>
    <w:rsid w:val="002A71C1"/>
    <w:rsid w:val="002B6974"/>
    <w:rsid w:val="002C58BA"/>
    <w:rsid w:val="002E1E99"/>
    <w:rsid w:val="002F13A6"/>
    <w:rsid w:val="00350646"/>
    <w:rsid w:val="00350F71"/>
    <w:rsid w:val="0036720E"/>
    <w:rsid w:val="00396D2D"/>
    <w:rsid w:val="003A5415"/>
    <w:rsid w:val="003E7446"/>
    <w:rsid w:val="004127B8"/>
    <w:rsid w:val="004605D2"/>
    <w:rsid w:val="00460619"/>
    <w:rsid w:val="004653DB"/>
    <w:rsid w:val="00485037"/>
    <w:rsid w:val="00490FCE"/>
    <w:rsid w:val="00495375"/>
    <w:rsid w:val="004A69D1"/>
    <w:rsid w:val="004D66EC"/>
    <w:rsid w:val="004E7F81"/>
    <w:rsid w:val="004F48AB"/>
    <w:rsid w:val="00512EE6"/>
    <w:rsid w:val="005657C9"/>
    <w:rsid w:val="00591CD3"/>
    <w:rsid w:val="00594702"/>
    <w:rsid w:val="005A0B95"/>
    <w:rsid w:val="005D5BE1"/>
    <w:rsid w:val="005F2EAD"/>
    <w:rsid w:val="00600AC7"/>
    <w:rsid w:val="00605BC8"/>
    <w:rsid w:val="006162FE"/>
    <w:rsid w:val="00637317"/>
    <w:rsid w:val="00643EEB"/>
    <w:rsid w:val="0068328E"/>
    <w:rsid w:val="006D5344"/>
    <w:rsid w:val="00704DA5"/>
    <w:rsid w:val="0071534F"/>
    <w:rsid w:val="007310DF"/>
    <w:rsid w:val="007642C5"/>
    <w:rsid w:val="00786ED5"/>
    <w:rsid w:val="007E4A78"/>
    <w:rsid w:val="00803C95"/>
    <w:rsid w:val="00806C9F"/>
    <w:rsid w:val="008107DD"/>
    <w:rsid w:val="00831880"/>
    <w:rsid w:val="0086089D"/>
    <w:rsid w:val="00867D44"/>
    <w:rsid w:val="00896A23"/>
    <w:rsid w:val="008C3B17"/>
    <w:rsid w:val="008E087B"/>
    <w:rsid w:val="008E28E1"/>
    <w:rsid w:val="00945B5E"/>
    <w:rsid w:val="00947785"/>
    <w:rsid w:val="009954B5"/>
    <w:rsid w:val="009A02AF"/>
    <w:rsid w:val="009C7B75"/>
    <w:rsid w:val="00A027CF"/>
    <w:rsid w:val="00A07276"/>
    <w:rsid w:val="00A269A4"/>
    <w:rsid w:val="00A376BF"/>
    <w:rsid w:val="00A4482A"/>
    <w:rsid w:val="00A61B49"/>
    <w:rsid w:val="00A63EED"/>
    <w:rsid w:val="00A921A0"/>
    <w:rsid w:val="00B008B8"/>
    <w:rsid w:val="00B3639A"/>
    <w:rsid w:val="00B50DC4"/>
    <w:rsid w:val="00B607FA"/>
    <w:rsid w:val="00B95A2B"/>
    <w:rsid w:val="00BB1F52"/>
    <w:rsid w:val="00BB34F6"/>
    <w:rsid w:val="00BC5E4D"/>
    <w:rsid w:val="00BE4DC5"/>
    <w:rsid w:val="00C00F71"/>
    <w:rsid w:val="00C220CF"/>
    <w:rsid w:val="00C24B51"/>
    <w:rsid w:val="00C34D7E"/>
    <w:rsid w:val="00C63CA2"/>
    <w:rsid w:val="00C723B7"/>
    <w:rsid w:val="00C95A71"/>
    <w:rsid w:val="00D1270A"/>
    <w:rsid w:val="00D24BBF"/>
    <w:rsid w:val="00D279F3"/>
    <w:rsid w:val="00D60B2B"/>
    <w:rsid w:val="00D74CA8"/>
    <w:rsid w:val="00D87C75"/>
    <w:rsid w:val="00D92E64"/>
    <w:rsid w:val="00DF58E2"/>
    <w:rsid w:val="00E01513"/>
    <w:rsid w:val="00E05461"/>
    <w:rsid w:val="00E33D57"/>
    <w:rsid w:val="00E365A9"/>
    <w:rsid w:val="00E36D0D"/>
    <w:rsid w:val="00E37D8B"/>
    <w:rsid w:val="00E53E33"/>
    <w:rsid w:val="00E76DD1"/>
    <w:rsid w:val="00EA07F2"/>
    <w:rsid w:val="00EB73B8"/>
    <w:rsid w:val="00EE6781"/>
    <w:rsid w:val="00EE69B6"/>
    <w:rsid w:val="00EF4261"/>
    <w:rsid w:val="00FA1569"/>
    <w:rsid w:val="00FC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59"/>
    <w:rsid w:val="004E7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83FCA-8BAA-4D34-8E5F-01E5E7A1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48</cp:revision>
  <cp:lastPrinted>2017-05-26T08:00:00Z</cp:lastPrinted>
  <dcterms:created xsi:type="dcterms:W3CDTF">2012-01-26T08:47:00Z</dcterms:created>
  <dcterms:modified xsi:type="dcterms:W3CDTF">2017-05-26T08:00:00Z</dcterms:modified>
</cp:coreProperties>
</file>