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3B16A" w14:textId="1E5C7498" w:rsidR="00492F7D" w:rsidRDefault="00A91F64">
      <w:pPr>
        <w:spacing w:after="79" w:line="259" w:lineRule="auto"/>
        <w:ind w:left="0" w:right="5" w:firstLine="0"/>
        <w:jc w:val="right"/>
      </w:pPr>
      <w:r>
        <w:rPr>
          <w:b/>
          <w:sz w:val="22"/>
        </w:rPr>
        <w:t>Załącznik nr 4</w:t>
      </w:r>
      <w:r w:rsidR="00245276">
        <w:rPr>
          <w:b/>
          <w:sz w:val="22"/>
        </w:rPr>
        <w:t>b</w:t>
      </w:r>
      <w:r>
        <w:rPr>
          <w:b/>
          <w:sz w:val="22"/>
        </w:rPr>
        <w:t xml:space="preserve"> do SIWZ </w:t>
      </w:r>
    </w:p>
    <w:p w14:paraId="4E8A1389" w14:textId="77777777" w:rsidR="00492F7D" w:rsidRDefault="00A91F64">
      <w:pPr>
        <w:pStyle w:val="Nagwek1"/>
      </w:pPr>
      <w:r>
        <w:t xml:space="preserve">UMOWA NR ……………………………  </w:t>
      </w:r>
    </w:p>
    <w:p w14:paraId="221C5B6B" w14:textId="77777777" w:rsidR="00492F7D" w:rsidRDefault="00A91F64">
      <w:pPr>
        <w:spacing w:after="113" w:line="259" w:lineRule="auto"/>
        <w:ind w:left="38" w:firstLine="0"/>
        <w:jc w:val="center"/>
      </w:pPr>
      <w:r>
        <w:rPr>
          <w:b/>
        </w:rPr>
        <w:t xml:space="preserve"> </w:t>
      </w:r>
    </w:p>
    <w:p w14:paraId="34EBD9E2" w14:textId="2D7C8B65" w:rsidR="00492F7D" w:rsidRDefault="00A91F64">
      <w:pPr>
        <w:ind w:left="-10" w:firstLine="0"/>
      </w:pPr>
      <w:r>
        <w:t>z</w:t>
      </w:r>
      <w:r w:rsidR="00694745">
        <w:t>awarta w dniu ..............2020</w:t>
      </w:r>
      <w:r>
        <w:t xml:space="preserve"> r. w </w:t>
      </w:r>
      <w:r w:rsidR="00740B1A">
        <w:t>Skarżysku - Kamiennej</w:t>
      </w:r>
      <w:r w:rsidR="0093290D">
        <w:t xml:space="preserve"> </w:t>
      </w:r>
      <w:r>
        <w:t xml:space="preserve">pomiędzy: </w:t>
      </w:r>
    </w:p>
    <w:p w14:paraId="57128DEA" w14:textId="53E16E12" w:rsidR="00740B1A" w:rsidRDefault="00A91F64">
      <w:pPr>
        <w:spacing w:after="48" w:line="325" w:lineRule="auto"/>
        <w:ind w:left="-10" w:firstLine="0"/>
      </w:pPr>
      <w:r>
        <w:t xml:space="preserve">pomiędzy </w:t>
      </w:r>
      <w:r w:rsidR="00740B1A">
        <w:rPr>
          <w:b/>
        </w:rPr>
        <w:t>Gminą Skarżysko - Kamienna</w:t>
      </w:r>
      <w:r w:rsidR="0093290D">
        <w:t xml:space="preserve"> z siedzibą przy </w:t>
      </w:r>
      <w:r w:rsidR="00E63F9A">
        <w:t xml:space="preserve">ul. </w:t>
      </w:r>
      <w:r w:rsidR="00740B1A">
        <w:t>Sikorskiego 18</w:t>
      </w:r>
      <w:r w:rsidR="00E63F9A">
        <w:t>,</w:t>
      </w:r>
      <w:r w:rsidR="0093290D">
        <w:t xml:space="preserve"> </w:t>
      </w:r>
      <w:r w:rsidR="00740B1A">
        <w:t xml:space="preserve">26-110 Skarżysko-Kamienna, </w:t>
      </w:r>
    </w:p>
    <w:p w14:paraId="7DDB298A" w14:textId="52AED82C" w:rsidR="00492F7D" w:rsidRDefault="00740B1A">
      <w:pPr>
        <w:spacing w:after="48" w:line="325" w:lineRule="auto"/>
        <w:ind w:left="-10" w:firstLine="0"/>
      </w:pPr>
      <w:r>
        <w:t>NIP 6631823843, REGON 000516175</w:t>
      </w:r>
      <w:r w:rsidR="00A91F64">
        <w:t xml:space="preserve">, zwaną w treści Umowy </w:t>
      </w:r>
      <w:r w:rsidR="00A91F64">
        <w:rPr>
          <w:b/>
        </w:rPr>
        <w:t>ZAMAWIAJĄCYM</w:t>
      </w:r>
      <w:r w:rsidR="00A91F64">
        <w:t>, reprezentowanym przez:</w:t>
      </w:r>
      <w:r w:rsidR="0093290D">
        <w:t xml:space="preserve">  </w:t>
      </w:r>
      <w:r w:rsidRPr="00740B1A">
        <w:t xml:space="preserve"> Konrad</w:t>
      </w:r>
      <w:r>
        <w:t>a</w:t>
      </w:r>
      <w:r w:rsidRPr="00740B1A">
        <w:t xml:space="preserve"> Krönig</w:t>
      </w:r>
      <w:r>
        <w:t>a</w:t>
      </w:r>
      <w:r w:rsidR="0093290D">
        <w:t xml:space="preserve"> </w:t>
      </w:r>
      <w:r w:rsidR="00A91F64">
        <w:t>–</w:t>
      </w:r>
      <w:r>
        <w:t xml:space="preserve"> </w:t>
      </w:r>
      <w:r w:rsidRPr="00740B1A">
        <w:t>Prezydent</w:t>
      </w:r>
      <w:r>
        <w:t>a</w:t>
      </w:r>
      <w:r w:rsidRPr="00740B1A">
        <w:t xml:space="preserve"> Miasta Skarżysko-Kamienna </w:t>
      </w:r>
      <w:r w:rsidR="00A91F64">
        <w:t xml:space="preserve">przy kontrasygnacie skarbnika </w:t>
      </w:r>
      <w:r>
        <w:t xml:space="preserve">Miasta Skarżysko - Kamienna </w:t>
      </w:r>
      <w:r w:rsidR="00A91F64">
        <w:t xml:space="preserve">– </w:t>
      </w:r>
      <w:r>
        <w:t>Ewy</w:t>
      </w:r>
      <w:r w:rsidRPr="00740B1A">
        <w:t xml:space="preserve"> Pawełczyk</w:t>
      </w:r>
    </w:p>
    <w:p w14:paraId="1F95A5AF" w14:textId="0867F28D" w:rsidR="00492F7D" w:rsidRDefault="00740B1A">
      <w:pPr>
        <w:ind w:left="-10" w:firstLine="0"/>
      </w:pPr>
      <w:r>
        <w:t>,</w:t>
      </w:r>
      <w:r w:rsidR="00A91F64">
        <w:t xml:space="preserve">a </w:t>
      </w:r>
    </w:p>
    <w:p w14:paraId="4B01FE32" w14:textId="77777777" w:rsidR="00492F7D" w:rsidRDefault="00A91F64">
      <w:pPr>
        <w:spacing w:after="9"/>
        <w:ind w:left="-10" w:firstLine="0"/>
      </w:pPr>
      <w:r>
        <w:t>……………………………………………………………………………………………………………………………</w:t>
      </w:r>
    </w:p>
    <w:p w14:paraId="268192EA" w14:textId="77777777" w:rsidR="00492F7D" w:rsidRDefault="00A91F64">
      <w:pPr>
        <w:spacing w:after="7"/>
        <w:ind w:left="-10" w:firstLine="0"/>
      </w:pPr>
      <w:r>
        <w:t xml:space="preserve">………………………………, zarejestrowaną w rejestrze przedsiębiorców KRS pod numerem KRS …………………….. (akta rejestrowe Sąd ………………………….), kapitał zakładowy: …………………., NIP: </w:t>
      </w:r>
    </w:p>
    <w:p w14:paraId="53EDF12D" w14:textId="77777777" w:rsidR="00492F7D" w:rsidRDefault="00A91F64">
      <w:pPr>
        <w:ind w:left="-10" w:firstLine="0"/>
      </w:pPr>
      <w:r>
        <w:t xml:space="preserve">……………………, Regon: ………………………..., reprezentowaną przez: </w:t>
      </w:r>
    </w:p>
    <w:p w14:paraId="6A4A20D7" w14:textId="77777777" w:rsidR="00492F7D" w:rsidRDefault="00A91F64">
      <w:pPr>
        <w:ind w:left="-10" w:firstLine="0"/>
      </w:pPr>
      <w:r>
        <w:t xml:space="preserve">…………………………………. </w:t>
      </w:r>
    </w:p>
    <w:p w14:paraId="38DABB9C" w14:textId="77777777" w:rsidR="00492F7D" w:rsidRDefault="00A91F64">
      <w:pPr>
        <w:ind w:left="-10" w:firstLine="0"/>
      </w:pPr>
      <w:r>
        <w:t xml:space="preserve">zwanym dalej Wykonawcą </w:t>
      </w:r>
    </w:p>
    <w:p w14:paraId="3A5C31E7" w14:textId="254CF499" w:rsidR="00492F7D" w:rsidRDefault="00A91F64">
      <w:pPr>
        <w:ind w:left="-10" w:firstLine="0"/>
      </w:pPr>
      <w:r>
        <w:t>Niniejsza umowa jest następstwem wyboru przez Zamawiającego</w:t>
      </w:r>
      <w:r w:rsidR="00740B1A">
        <w:t xml:space="preserve"> </w:t>
      </w:r>
      <w:r>
        <w:t>oferty Wykonawcy w postępowaniu o udzielenie zamówienia publicznego prowadzonego w trybie przetargu nieograniczonego zgodnie z art. 10 ust.1 w związku z art. 39 ust. 1 ustawy z dnia 29 stycznia 2004 r. – Prawo Zamówień Publicznych (</w:t>
      </w:r>
      <w:r w:rsidR="00E63F9A" w:rsidRPr="00E63F9A">
        <w:t>t.j. Dz. U. z 201</w:t>
      </w:r>
      <w:r w:rsidR="00056641">
        <w:t>9</w:t>
      </w:r>
      <w:r w:rsidR="00E63F9A" w:rsidRPr="00E63F9A">
        <w:t xml:space="preserve"> r. poz. </w:t>
      </w:r>
      <w:r w:rsidR="00056641">
        <w:t>1843</w:t>
      </w:r>
      <w:r w:rsidR="00006EE8">
        <w:t xml:space="preserve"> z</w:t>
      </w:r>
      <w:r w:rsidR="00740B1A">
        <w:t>e zm.</w:t>
      </w:r>
      <w:r>
        <w:t xml:space="preserve">), pod nazwą </w:t>
      </w:r>
      <w:r w:rsidR="00740B1A">
        <w:t>„</w:t>
      </w:r>
      <w:r w:rsidR="00740B1A" w:rsidRPr="00740B1A">
        <w:t>Zakup oprogramowania i sprzętu oraz przyłączenie jednostek organizacyjnych do sieci dla uruchomienia e-usług w Gminie Skarżysko - Kamienna w ramach projektu „e – Skarżysko – rozwój usług elektronicznych”</w:t>
      </w:r>
      <w:r w:rsidR="00C65109">
        <w:t>, w części 2</w:t>
      </w:r>
      <w:r w:rsidR="00740B1A">
        <w:t xml:space="preserve"> Zamówienia.</w:t>
      </w:r>
    </w:p>
    <w:p w14:paraId="7DF349C6" w14:textId="77777777" w:rsidR="00492F7D" w:rsidRDefault="00A91F64">
      <w:pPr>
        <w:spacing w:after="113" w:line="259" w:lineRule="auto"/>
        <w:ind w:left="10" w:right="8" w:hanging="10"/>
        <w:jc w:val="center"/>
      </w:pPr>
      <w:r>
        <w:rPr>
          <w:b/>
        </w:rPr>
        <w:t xml:space="preserve">§ 1 </w:t>
      </w:r>
    </w:p>
    <w:p w14:paraId="79622F7B" w14:textId="77777777" w:rsidR="00492F7D" w:rsidRDefault="00A91F64">
      <w:pPr>
        <w:pStyle w:val="Nagwek1"/>
        <w:ind w:right="16"/>
      </w:pPr>
      <w:r>
        <w:t xml:space="preserve">PRZEDMIOT UMOWY </w:t>
      </w:r>
    </w:p>
    <w:p w14:paraId="46C479F2" w14:textId="4BC2CB3E" w:rsidR="00492F7D" w:rsidRDefault="00A91F64" w:rsidP="00E63F9A">
      <w:pPr>
        <w:numPr>
          <w:ilvl w:val="0"/>
          <w:numId w:val="1"/>
        </w:numPr>
        <w:ind w:hanging="422"/>
      </w:pPr>
      <w:r>
        <w:t xml:space="preserve">Realizacja zadania polega na pełnieniu funkcji Wykonawcy inwestycji Zamawiającego pn: </w:t>
      </w:r>
      <w:r w:rsidR="00740B1A">
        <w:t>„</w:t>
      </w:r>
      <w:r w:rsidR="00740B1A" w:rsidRPr="00740B1A">
        <w:t>Zakup oprogramowania i sprzętu oraz przyłączenie jednostek organizacyjnych do sieci dla uruchomienia e-usług w Gminie Skarżysko - Kamienna w ramach projektu „e – Skarżysko – rozwój usług elektronicznych”</w:t>
      </w:r>
      <w:r w:rsidR="00740B1A">
        <w:t xml:space="preserve"> </w:t>
      </w:r>
      <w:r w:rsidR="0093290D">
        <w:t xml:space="preserve">– zgodnie </w:t>
      </w:r>
      <w:r>
        <w:t>z Załącznikiem nr 1</w:t>
      </w:r>
      <w:r w:rsidR="00C65109">
        <w:t>b i 1b</w:t>
      </w:r>
      <w:r w:rsidR="00740B1A">
        <w:t>1</w:t>
      </w:r>
      <w:r>
        <w:t xml:space="preserve"> do SIWZ – OPZ, i przedłożoną ofertą </w:t>
      </w:r>
      <w:r w:rsidR="00E63F9A">
        <w:t xml:space="preserve">dla części </w:t>
      </w:r>
      <w:r w:rsidR="00C65109">
        <w:t>2</w:t>
      </w:r>
      <w:r w:rsidR="00E63F9A">
        <w:t xml:space="preserve"> Zamówienia </w:t>
      </w:r>
      <w:r>
        <w:t xml:space="preserve">– dalej „przedmiot umowy”. Realizacja zadania współfinansowana jest przez Unię Europejską ze środków Europejskiego Funduszu Rozwoju Regionalnego w ramach Regionalnego Programu Operacyjnego Województwa </w:t>
      </w:r>
      <w:r w:rsidR="00740B1A">
        <w:t>Świętokrzyskiego</w:t>
      </w:r>
      <w:r>
        <w:t xml:space="preserve"> na lata 2014-2020, </w:t>
      </w:r>
    </w:p>
    <w:p w14:paraId="7A8700EB" w14:textId="03D28C03" w:rsidR="00492F7D" w:rsidRDefault="00A91F64">
      <w:pPr>
        <w:numPr>
          <w:ilvl w:val="0"/>
          <w:numId w:val="1"/>
        </w:numPr>
        <w:ind w:hanging="422"/>
      </w:pPr>
      <w:r>
        <w:t>Do obowiązków Wykonawcy należy dostawa, montaż wraz z uruchomieniem, konfiguracja oraz świadczenie serwisu gwarancyjnego sprzętu komputerowego (urządzeń teleinformatycznych)</w:t>
      </w:r>
      <w:r w:rsidR="00C65109">
        <w:t>,</w:t>
      </w:r>
      <w:r>
        <w:t xml:space="preserve"> </w:t>
      </w:r>
      <w:r w:rsidR="00C65109">
        <w:t xml:space="preserve">wykonanie robót budowlanych polegających na przyłączeniu jednostek organizacyjnych Zamawiającego do miejskiej sieci światłowodowej oraz </w:t>
      </w:r>
      <w:r>
        <w:t xml:space="preserve">świadczenie </w:t>
      </w:r>
      <w:r w:rsidR="006E0371">
        <w:t xml:space="preserve">dostawy oprogramowania, </w:t>
      </w:r>
      <w:r>
        <w:t>usług</w:t>
      </w:r>
      <w:r w:rsidR="006E0371">
        <w:t xml:space="preserve"> wdrożenia oprogramowania,</w:t>
      </w:r>
      <w:r>
        <w:t xml:space="preserve"> gwarancji i asysty technicznej dla zaoferowanego oprogramowania (stworzonego systemu) wyspecyfikowanego w Szczegółowym Opisie Przedmiotu Zamówienia </w:t>
      </w:r>
      <w:r w:rsidR="00E63F9A">
        <w:t xml:space="preserve">dla części </w:t>
      </w:r>
      <w:r w:rsidR="00C65109">
        <w:t>2</w:t>
      </w:r>
      <w:r w:rsidR="00E63F9A">
        <w:t xml:space="preserve"> Zamówienia </w:t>
      </w:r>
      <w:r>
        <w:t>– stanowiącym załącznik nr 1</w:t>
      </w:r>
      <w:r w:rsidR="00245276">
        <w:t>b i 1b</w:t>
      </w:r>
      <w:bookmarkStart w:id="0" w:name="_GoBack"/>
      <w:bookmarkEnd w:id="0"/>
      <w:r w:rsidR="006E0371">
        <w:t>1</w:t>
      </w:r>
      <w:r>
        <w:t xml:space="preserve"> do SIWZ oraz w „Opisie przedmiotu oferty” stanowiącego załącznik do Oferty złożonej w ramach prowadzonego postępowania o udzielenie zamówienia publicznego, na warunkach określonych w treści Specyfikacji Istotnych Warunków Zamówienia. </w:t>
      </w:r>
    </w:p>
    <w:p w14:paraId="283B2691" w14:textId="77777777" w:rsidR="00492F7D" w:rsidRDefault="00A91F64">
      <w:pPr>
        <w:numPr>
          <w:ilvl w:val="0"/>
          <w:numId w:val="1"/>
        </w:numPr>
        <w:ind w:hanging="422"/>
      </w:pPr>
      <w:r>
        <w:t>Niezależnie od czynności Wykonawcy określonych w ust. 1 oraz ust. 2 Wykonawca zobowiązany jest przeprowadzać konsultacje z Zamawiającym w siedzibie Zamawiającego lub wskazanym przez Zamawiającego miejscu</w:t>
      </w:r>
      <w:r>
        <w:rPr>
          <w:strike/>
        </w:rPr>
        <w:t>.</w:t>
      </w:r>
      <w:r>
        <w:t xml:space="preserve"> Zamawiający dopuszcza możliwość spotkań w ramach prowadzonych konsultacji w formie wideokonferencji, poczty elektronicznej, telefonu w godzinach pracy Zamawiającego wyłącznie za zgodą Zamawiającego.  Jeżeli zaistnieje nagła sytuacja niezbędna do prawidłowej realizacji projektu Zamawiający zastrzega sobie prawo wyznaczenia dodatkowych konsultacji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r>
        <w:rPr>
          <w:rFonts w:ascii="Calibri" w:eastAsia="Calibri" w:hAnsi="Calibri" w:cs="Calibri"/>
          <w:sz w:val="22"/>
        </w:rPr>
        <w:t xml:space="preserve"> </w:t>
      </w:r>
    </w:p>
    <w:p w14:paraId="0043516F" w14:textId="77777777" w:rsidR="0093290D" w:rsidRDefault="0093290D">
      <w:pPr>
        <w:spacing w:after="113" w:line="259" w:lineRule="auto"/>
        <w:ind w:left="10" w:right="10" w:hanging="10"/>
        <w:jc w:val="center"/>
        <w:rPr>
          <w:b/>
        </w:rPr>
      </w:pPr>
    </w:p>
    <w:p w14:paraId="3197D11D" w14:textId="77777777" w:rsidR="0093290D" w:rsidRDefault="0093290D">
      <w:pPr>
        <w:spacing w:after="113" w:line="259" w:lineRule="auto"/>
        <w:ind w:left="10" w:right="10" w:hanging="10"/>
        <w:jc w:val="center"/>
        <w:rPr>
          <w:b/>
        </w:rPr>
      </w:pPr>
    </w:p>
    <w:p w14:paraId="283E0B72" w14:textId="77777777" w:rsidR="0093290D" w:rsidRDefault="0093290D">
      <w:pPr>
        <w:spacing w:after="113" w:line="259" w:lineRule="auto"/>
        <w:ind w:left="10" w:right="10" w:hanging="10"/>
        <w:jc w:val="center"/>
        <w:rPr>
          <w:b/>
        </w:rPr>
      </w:pPr>
    </w:p>
    <w:p w14:paraId="6F49E855" w14:textId="77777777" w:rsidR="0093290D" w:rsidRDefault="0093290D">
      <w:pPr>
        <w:spacing w:after="113" w:line="259" w:lineRule="auto"/>
        <w:ind w:left="10" w:right="10" w:hanging="10"/>
        <w:jc w:val="center"/>
        <w:rPr>
          <w:b/>
        </w:rPr>
      </w:pPr>
    </w:p>
    <w:p w14:paraId="0162EF82" w14:textId="77777777" w:rsidR="00492F7D" w:rsidRDefault="00A91F64">
      <w:pPr>
        <w:spacing w:after="113" w:line="259" w:lineRule="auto"/>
        <w:ind w:left="10" w:right="10" w:hanging="10"/>
        <w:jc w:val="center"/>
      </w:pPr>
      <w:r>
        <w:rPr>
          <w:b/>
        </w:rPr>
        <w:t xml:space="preserve">§ 2. </w:t>
      </w:r>
    </w:p>
    <w:p w14:paraId="4B8AED9F" w14:textId="77777777" w:rsidR="00492F7D" w:rsidRDefault="00A91F64">
      <w:pPr>
        <w:pStyle w:val="Nagwek1"/>
        <w:ind w:right="13"/>
      </w:pPr>
      <w:r>
        <w:t xml:space="preserve">DEFINICJE </w:t>
      </w:r>
    </w:p>
    <w:p w14:paraId="2BCACAB9" w14:textId="77777777" w:rsidR="00492F7D" w:rsidRDefault="00A91F64">
      <w:pPr>
        <w:ind w:left="-10" w:firstLine="0"/>
      </w:pPr>
      <w:r>
        <w:t>Dla potrzeb realizacji niniejszego zamówienia ustala się znaczenie następujących pojęć stosowanych w umowie lub w załącznikach do umowy lub dokumentów ustalających zakres zobowiązania Wykonawcy zgodnie z załącznikiem nr 1 do umowy</w:t>
      </w:r>
      <w:r w:rsidR="006B6E34">
        <w:t xml:space="preserve">, </w:t>
      </w:r>
      <w:r w:rsidR="00590206">
        <w:t>o ile w konkretnym przypadku takie pojęcie będzie stosowane</w:t>
      </w:r>
      <w:r w:rsidR="006B6E34">
        <w:t>.</w:t>
      </w:r>
    </w:p>
    <w:p w14:paraId="1DCFF7F8" w14:textId="77777777" w:rsidR="00492F7D" w:rsidRDefault="00A91F64">
      <w:pPr>
        <w:spacing w:after="113" w:line="259" w:lineRule="auto"/>
        <w:ind w:left="10" w:right="10" w:hanging="10"/>
        <w:jc w:val="center"/>
      </w:pPr>
      <w:r>
        <w:rPr>
          <w:b/>
        </w:rPr>
        <w:t xml:space="preserve">§ 3. </w:t>
      </w:r>
    </w:p>
    <w:p w14:paraId="4E68B9FD" w14:textId="77777777" w:rsidR="00492F7D" w:rsidRDefault="00A91F64">
      <w:pPr>
        <w:pStyle w:val="Nagwek1"/>
        <w:ind w:right="11"/>
      </w:pPr>
      <w:r>
        <w:t xml:space="preserve">ZOBOWIĄZANIA WYKONAWCY </w:t>
      </w:r>
    </w:p>
    <w:p w14:paraId="22B3F109" w14:textId="671CD388" w:rsidR="00492F7D" w:rsidRDefault="00A91F64">
      <w:pPr>
        <w:numPr>
          <w:ilvl w:val="0"/>
          <w:numId w:val="2"/>
        </w:numPr>
        <w:ind w:hanging="422"/>
      </w:pPr>
      <w: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14:paraId="6C329CBD" w14:textId="77777777" w:rsidR="00492F7D" w:rsidRDefault="00A91F64">
      <w:pPr>
        <w:numPr>
          <w:ilvl w:val="0"/>
          <w:numId w:val="2"/>
        </w:numPr>
        <w:ind w:hanging="422"/>
      </w:pPr>
      <w:r>
        <w:t xml:space="preserve">Wykonawca zobowiązany jest do wykonania wszystkich czynności potrzebnych do realizacji przedmiotu umowy, o którym mowa w § 1. </w:t>
      </w:r>
    </w:p>
    <w:p w14:paraId="6CB400E2" w14:textId="77777777" w:rsidR="0076289F" w:rsidRDefault="0076289F">
      <w:pPr>
        <w:numPr>
          <w:ilvl w:val="0"/>
          <w:numId w:val="2"/>
        </w:numPr>
        <w:ind w:hanging="422"/>
      </w:pPr>
      <w:r>
        <w:t>W przypadku robót budowlanych Wykonawca jest zobowiązany do:</w:t>
      </w:r>
    </w:p>
    <w:p w14:paraId="5092D29D" w14:textId="77777777" w:rsidR="0076289F" w:rsidRDefault="0076289F" w:rsidP="0076289F">
      <w:pPr>
        <w:ind w:left="422" w:firstLine="0"/>
      </w:pPr>
      <w:r>
        <w:t xml:space="preserve">a) </w:t>
      </w:r>
      <w:r w:rsidR="005D2684">
        <w:t>Przejęcia</w:t>
      </w:r>
      <w:r>
        <w:t xml:space="preserve"> terenu robót od Zamawiającego;</w:t>
      </w:r>
    </w:p>
    <w:p w14:paraId="2BA6BC42" w14:textId="77777777" w:rsidR="0076289F" w:rsidRDefault="0076289F" w:rsidP="0076289F">
      <w:pPr>
        <w:ind w:left="422" w:firstLine="0"/>
      </w:pPr>
      <w:r>
        <w:t xml:space="preserve">b) </w:t>
      </w:r>
      <w:r w:rsidR="005D2684">
        <w:t>Zabezpieczenia</w:t>
      </w:r>
      <w:r>
        <w:t xml:space="preserve"> terenu robót;</w:t>
      </w:r>
    </w:p>
    <w:p w14:paraId="3691070B" w14:textId="77777777" w:rsidR="0076289F" w:rsidRDefault="0076289F" w:rsidP="00665E74">
      <w:pPr>
        <w:ind w:left="422" w:firstLine="0"/>
      </w:pPr>
      <w:r>
        <w:t xml:space="preserve">c) </w:t>
      </w:r>
      <w:r w:rsidR="005D2684">
        <w:t>Zapewnienia</w:t>
      </w:r>
      <w:r>
        <w:t xml:space="preserve"> dozoru mienia na terenie robót na własny koszt;</w:t>
      </w:r>
    </w:p>
    <w:p w14:paraId="74C80D61" w14:textId="6EA312EC" w:rsidR="0076289F" w:rsidRDefault="0076289F">
      <w:pPr>
        <w:ind w:left="422" w:firstLine="0"/>
      </w:pPr>
      <w:r>
        <w:t>d) Wykonania przedmiotu umowy z materiałów odpowiadających wymaganiom określonym w art. 10 ustawy z dnia 7 lipca 1994 r. Prawo budowlane (tekst jednolity Dz. U. z 201</w:t>
      </w:r>
      <w:r w:rsidR="00056641">
        <w:t xml:space="preserve">9 </w:t>
      </w:r>
      <w:r>
        <w:t xml:space="preserve">r. poz. </w:t>
      </w:r>
      <w:r w:rsidR="00056641">
        <w:t>1186</w:t>
      </w:r>
      <w:r>
        <w:t xml:space="preserve"> ze zm. ), okazania, na każde żądanie Zamawiającego lub Inspektora nadzoru inwestorskiego, certyfikatów zgodności z polską normą lub aprobatą techniczną każdego używanego na budowie wyrobu;</w:t>
      </w:r>
    </w:p>
    <w:p w14:paraId="39B64105" w14:textId="77777777" w:rsidR="0076289F" w:rsidRDefault="0076289F" w:rsidP="0076289F">
      <w:pPr>
        <w:ind w:left="422" w:firstLine="0"/>
      </w:pPr>
      <w:r>
        <w:t>e)</w:t>
      </w:r>
      <w:r>
        <w:tab/>
        <w:t>Zapewnienia na własny koszt transportu odpadów do miejsc ich wykorzystania lub utylizacji, łącznie z kosztami utylizacji;</w:t>
      </w:r>
    </w:p>
    <w:p w14:paraId="1FE91D2F" w14:textId="77777777" w:rsidR="0076289F" w:rsidRDefault="0076289F" w:rsidP="0076289F">
      <w:pPr>
        <w:ind w:left="422" w:firstLine="0"/>
      </w:pPr>
      <w:r>
        <w:t>f)</w:t>
      </w:r>
      <w:r>
        <w:tab/>
        <w:t>Jako wytwarzający odpady – do przestrzegania przepisów prawnych wynikających z następujących ustaw:</w:t>
      </w:r>
    </w:p>
    <w:p w14:paraId="4D1148AC" w14:textId="5E5A1016" w:rsidR="0076289F" w:rsidRDefault="0076289F" w:rsidP="0076289F">
      <w:pPr>
        <w:ind w:left="422" w:firstLine="0"/>
      </w:pPr>
      <w:r>
        <w:t>- Ustawy z dnia 27 kwietnia 2001r. Prawo ochrony środowiska (tj. Dz. U. z 201</w:t>
      </w:r>
      <w:r w:rsidR="00056641">
        <w:t>9</w:t>
      </w:r>
      <w:r>
        <w:t xml:space="preserve"> r. poz. </w:t>
      </w:r>
      <w:r w:rsidR="00056641">
        <w:t>1396</w:t>
      </w:r>
      <w:r>
        <w:t xml:space="preserve"> ze zmianami),</w:t>
      </w:r>
    </w:p>
    <w:p w14:paraId="2B1DDBF5" w14:textId="2499A316" w:rsidR="0076289F" w:rsidRDefault="0076289F" w:rsidP="0076289F">
      <w:pPr>
        <w:ind w:left="422" w:firstLine="0"/>
      </w:pPr>
      <w:r>
        <w:t>- Ustawy z dnia 14 grudnia 2012 r. o odpadach (</w:t>
      </w:r>
      <w:r w:rsidR="00056641">
        <w:t xml:space="preserve">tj. </w:t>
      </w:r>
      <w:r>
        <w:t>Dz. U. z 201</w:t>
      </w:r>
      <w:r w:rsidR="00056641">
        <w:t>9</w:t>
      </w:r>
      <w:r>
        <w:t xml:space="preserve"> r. poz. </w:t>
      </w:r>
      <w:r w:rsidR="00056641">
        <w:t>701</w:t>
      </w:r>
      <w:r>
        <w:t xml:space="preserve">  ze zmianami),</w:t>
      </w:r>
    </w:p>
    <w:p w14:paraId="338C07F1" w14:textId="77777777" w:rsidR="0076289F" w:rsidRDefault="0076289F" w:rsidP="0076289F">
      <w:pPr>
        <w:ind w:left="422" w:firstLine="0"/>
      </w:pPr>
      <w:r>
        <w:t>g)</w:t>
      </w:r>
      <w:r>
        <w:tab/>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E197C66" w14:textId="77777777" w:rsidR="0076289F" w:rsidRDefault="0076289F" w:rsidP="0076289F">
      <w:pPr>
        <w:ind w:left="422" w:firstLine="0"/>
      </w:pPr>
      <w:r>
        <w:t>h)</w:t>
      </w:r>
      <w:r>
        <w:tab/>
        <w:t>Terminowego wykonania i przekazania do eksploatacji przedmiotu umowy oraz oświadczenia, że roboty ukończone przez niego są całkowicie zgodne z umową i odpowiadają potrzebom, dla których są przewidziane według umowy;</w:t>
      </w:r>
    </w:p>
    <w:p w14:paraId="52C61258" w14:textId="77777777" w:rsidR="0076289F" w:rsidRDefault="0076289F" w:rsidP="0076289F">
      <w:pPr>
        <w:ind w:left="422" w:firstLine="0"/>
      </w:pPr>
      <w:r>
        <w:t>i)</w:t>
      </w:r>
      <w:r>
        <w:tab/>
        <w:t>Ponoszenia pełnej odpowiedzialności za stosowanie i bezpieczeństwo wszelkich działań prowadzonych na terenie robót i poza nim, a związanych z wykonaniem przedmiotu umowy;</w:t>
      </w:r>
    </w:p>
    <w:p w14:paraId="13BAAA24" w14:textId="77777777" w:rsidR="0076289F" w:rsidRDefault="0076289F" w:rsidP="0076289F">
      <w:pPr>
        <w:ind w:left="422" w:firstLine="0"/>
      </w:pPr>
      <w:r>
        <w:t>j)</w:t>
      </w:r>
      <w:r>
        <w:tab/>
        <w:t>Ponoszenia pełnej odpowiedzialności za szkody oraz następstwa nieszczęśliwych wypadków pracowników i osób trzecich, powstałe w związku z prowadzonymi robotami, w tym także ruchem pojazdów;</w:t>
      </w:r>
    </w:p>
    <w:p w14:paraId="7B1DD754" w14:textId="77777777" w:rsidR="0076289F" w:rsidRDefault="0076289F" w:rsidP="0076289F">
      <w:pPr>
        <w:ind w:left="422" w:firstLine="0"/>
      </w:pPr>
      <w:r>
        <w:t>k)</w:t>
      </w:r>
      <w:r>
        <w:tab/>
        <w:t>Dostarczanie niezbędnych dokumentów potwierdzających parametry techniczne oraz wymagane normy stosowanych materiałów i urządzeń w tym np. wyników oraz protokołów badań, sprawozdań i prób dotyczących realizowanego przedmiotu niniejszej Umowy;</w:t>
      </w:r>
    </w:p>
    <w:p w14:paraId="42DAB0D2" w14:textId="77777777" w:rsidR="0076289F" w:rsidRDefault="0076289F" w:rsidP="0076289F">
      <w:pPr>
        <w:ind w:left="422" w:firstLine="0"/>
      </w:pPr>
      <w:r>
        <w:t>l)</w:t>
      </w:r>
      <w:r>
        <w:tab/>
        <w:t>Zabezpieczenie instalacji, urządzeń i obiektów na terenie robót i w jej bezpośrednim otoczeniu, przed ich zniszczeniem lub uszkodzeniem w trakcie wykonywania robót;</w:t>
      </w:r>
    </w:p>
    <w:p w14:paraId="5ABE3324" w14:textId="77777777" w:rsidR="0076289F" w:rsidRDefault="0076289F" w:rsidP="0076289F">
      <w:pPr>
        <w:ind w:left="422" w:firstLine="0"/>
      </w:pPr>
      <w:r>
        <w:lastRenderedPageBreak/>
        <w:t>m)</w:t>
      </w:r>
      <w:r>
        <w:tab/>
        <w:t>Dbanie o porządek na terenie robót oraz utrzymywanie terenu robót w należytym stanie i porządku oraz w stanie wolnym od przeszkód komunikacyjnych;</w:t>
      </w:r>
    </w:p>
    <w:p w14:paraId="4DBCD786" w14:textId="77777777" w:rsidR="0076289F" w:rsidRDefault="0076289F" w:rsidP="0076289F">
      <w:pPr>
        <w:ind w:left="422" w:firstLine="0"/>
      </w:pPr>
      <w:r>
        <w:t>n)</w:t>
      </w:r>
      <w:r>
        <w:tab/>
        <w:t>Uporządkowanie terenu prac po zakończeniu robót, jak również terenów sąsiadujących zajętych lub użytkowanych przez Wykonawcę w tym dokonania na własny koszt renowacji zniszczonych lub uszkodzonych w wyniku prowadzonych prac obiektów lub instalacji;</w:t>
      </w:r>
    </w:p>
    <w:p w14:paraId="60A51BA6" w14:textId="77777777" w:rsidR="0076289F" w:rsidRDefault="0076289F" w:rsidP="0076289F">
      <w:pPr>
        <w:ind w:left="422" w:firstLine="0"/>
      </w:pPr>
      <w:r>
        <w:t>o)</w:t>
      </w:r>
      <w:r>
        <w:tab/>
        <w:t>Kompletowanie w trakcie realizacji robót wszelkiej dokumentacji zgodnie z przepisami Prawa budowlanego oraz przygotowanie do odbioru końcowego kompletu protokołów niezbędnych przy odbiorze;</w:t>
      </w:r>
    </w:p>
    <w:p w14:paraId="3922A5B1" w14:textId="77777777" w:rsidR="0076289F" w:rsidRDefault="0076289F" w:rsidP="0076289F">
      <w:pPr>
        <w:ind w:left="422" w:firstLine="0"/>
      </w:pPr>
      <w:r>
        <w:t>p)</w:t>
      </w:r>
      <w:r>
        <w:tab/>
        <w:t>Usunięcie wszelkich wad i usterek stwierdzonych przez nadzór inwestorski w trakcie trwania robót w terminie nie dłuższym niż termin technicznie uzasadniony i konieczny do ich usunięcia;</w:t>
      </w:r>
    </w:p>
    <w:p w14:paraId="013B50D8" w14:textId="77777777" w:rsidR="0076289F" w:rsidRDefault="0076289F" w:rsidP="0076289F">
      <w:pPr>
        <w:ind w:left="422" w:firstLine="0"/>
      </w:pPr>
      <w:r>
        <w:t>r)</w:t>
      </w:r>
      <w:r>
        <w:tab/>
        <w:t>Ponoszenie wyłącznej odpowiedzialności za wszelkie szkody będące następstwem niewykonania lub nienależytego wykonania przedmiotu umowy, które to szkody Wykonawca zobowiązuje się pokryć w pełnej wysokości;</w:t>
      </w:r>
    </w:p>
    <w:p w14:paraId="5B992444" w14:textId="77777777" w:rsidR="0076289F" w:rsidRDefault="0076289F" w:rsidP="00665E74">
      <w:pPr>
        <w:ind w:left="422" w:firstLine="0"/>
      </w:pPr>
      <w:r>
        <w:t>s)</w:t>
      </w:r>
      <w:r>
        <w:tab/>
        <w:t>Niezwłoczne informowanie Zamawiającego (Inspektora nadzoru inwestorskiego) o problemach technicznych lub okolicznościach, które mogą wpłynąć na jakość robót lub termin zakończenia robót;</w:t>
      </w:r>
    </w:p>
    <w:p w14:paraId="1D112E95" w14:textId="77777777" w:rsidR="005D2684" w:rsidRPr="00665E74" w:rsidRDefault="005D2684" w:rsidP="00665E74">
      <w:pPr>
        <w:pStyle w:val="Akapitzlist"/>
        <w:numPr>
          <w:ilvl w:val="0"/>
          <w:numId w:val="2"/>
        </w:numPr>
        <w:spacing w:line="276" w:lineRule="auto"/>
        <w:rPr>
          <w:szCs w:val="20"/>
        </w:rPr>
      </w:pPr>
      <w:r w:rsidRPr="00665E74">
        <w:rPr>
          <w:szCs w:val="20"/>
        </w:rPr>
        <w:t>Wykonawca zobowiązany jest zapewnić wykonanie i kierowanie robotami budowlanymi objętymi umową przez osoby posiadające stosowne kwalifikacje zawodowe i uprawnienia budowlane.</w:t>
      </w:r>
    </w:p>
    <w:p w14:paraId="3734BBF5" w14:textId="77777777" w:rsidR="005D2684" w:rsidRPr="00665E74" w:rsidRDefault="005D2684" w:rsidP="00665E74">
      <w:pPr>
        <w:pStyle w:val="Akapitzlist"/>
        <w:numPr>
          <w:ilvl w:val="0"/>
          <w:numId w:val="2"/>
        </w:numPr>
        <w:spacing w:line="276" w:lineRule="auto"/>
        <w:rPr>
          <w:szCs w:val="20"/>
        </w:rPr>
      </w:pPr>
      <w:r w:rsidRPr="00665E74">
        <w:rPr>
          <w:szCs w:val="20"/>
        </w:rPr>
        <w:t>Kierownik budowy (robót) zobowiązany jest do prowadzenia dziennika budowy.</w:t>
      </w:r>
    </w:p>
    <w:p w14:paraId="7D1B77D2" w14:textId="77777777" w:rsidR="005D2684" w:rsidRPr="00665E74" w:rsidRDefault="005D2684" w:rsidP="00665E74">
      <w:pPr>
        <w:pStyle w:val="Akapitzlist"/>
        <w:numPr>
          <w:ilvl w:val="0"/>
          <w:numId w:val="2"/>
        </w:numPr>
        <w:spacing w:line="276" w:lineRule="auto"/>
        <w:rPr>
          <w:szCs w:val="20"/>
        </w:rPr>
      </w:pPr>
      <w:r w:rsidRPr="00665E74">
        <w:rPr>
          <w:szCs w:val="20"/>
        </w:rPr>
        <w:t>Kierownik budowy (robót) działać będzie w granicach umocowania określonego w ustawie Prawo budowlane.</w:t>
      </w:r>
    </w:p>
    <w:p w14:paraId="21D0C0FB" w14:textId="57EBF906" w:rsidR="00492F7D" w:rsidRDefault="00A91F64">
      <w:pPr>
        <w:numPr>
          <w:ilvl w:val="0"/>
          <w:numId w:val="2"/>
        </w:numPr>
        <w:ind w:hanging="422"/>
      </w:pPr>
      <w:r>
        <w:t xml:space="preserve">Realizacja Umowy odbywać się będzie w podziale na etapy </w:t>
      </w:r>
      <w:r w:rsidR="0076289F">
        <w:t>–</w:t>
      </w:r>
      <w:r>
        <w:t xml:space="preserve"> dostawy</w:t>
      </w:r>
      <w:r w:rsidR="0076289F">
        <w:t>/roboty</w:t>
      </w:r>
      <w:r>
        <w:t xml:space="preserve">, w ramach których Wykonawca spełni poszczególne świadczenia. Szczegółowy zakres realizacji przedmiotu zamówienia niniejszej Umowy określony został w SIWZ oraz Załącznikach do SIWZ, które stanowią integralną część niniejszej umowy. </w:t>
      </w:r>
    </w:p>
    <w:p w14:paraId="6088233D" w14:textId="2F161C79" w:rsidR="00492F7D" w:rsidRDefault="0076289F">
      <w:pPr>
        <w:numPr>
          <w:ilvl w:val="0"/>
          <w:numId w:val="2"/>
        </w:numPr>
        <w:spacing w:after="92"/>
        <w:ind w:hanging="422"/>
      </w:pPr>
      <w:r>
        <w:t>Roboty, d</w:t>
      </w:r>
      <w:r w:rsidR="00A91F64">
        <w:t>ostawa i prace wdrożeniowe objęte niniejszą Umową powinny się rozpocząć w ciągu 7 dni od zawarcia Umowy i zakończyć zgodnie z Harmonogramem przedstawionym przez Wykonawcę i zaakceptow</w:t>
      </w:r>
      <w:r w:rsidR="00301A23">
        <w:t>an</w:t>
      </w:r>
      <w:r w:rsidR="00006EE8">
        <w:t>ym</w:t>
      </w:r>
      <w:r w:rsidR="00301A23">
        <w:t xml:space="preserve"> przez Zamawiającego w nie</w:t>
      </w:r>
      <w:r w:rsidR="00A91F64">
        <w:t xml:space="preserve">przekraczalnym terminie do </w:t>
      </w:r>
      <w:r w:rsidR="00F16BBD">
        <w:t>dnia………….</w:t>
      </w:r>
      <w:r w:rsidR="00A91F64">
        <w:t xml:space="preserve">(z wyłączeniem usług świadczonych przez Wykonawcę w ramach serwisu gwarancyjnego, wsparcia użytkowników Help Desk oraz Asysty Technicznej – zgodnie z wymaganiami Zamawiającego sformułowanymi w treści </w:t>
      </w:r>
      <w:r w:rsidR="00A20A50">
        <w:t xml:space="preserve">właściwego dla części </w:t>
      </w:r>
      <w:r w:rsidR="00A91F64">
        <w:t>Załącznika nr 1 do SIWZ – Opis Przedmiotu Zamówienia).</w:t>
      </w:r>
      <w:r w:rsidR="00A91F64">
        <w:rPr>
          <w:rFonts w:ascii="Calibri" w:eastAsia="Calibri" w:hAnsi="Calibri" w:cs="Calibri"/>
          <w:sz w:val="22"/>
        </w:rPr>
        <w:t xml:space="preserve"> </w:t>
      </w:r>
    </w:p>
    <w:p w14:paraId="61BCD4FE" w14:textId="77777777" w:rsidR="00492F7D" w:rsidRDefault="00A91F64">
      <w:pPr>
        <w:numPr>
          <w:ilvl w:val="0"/>
          <w:numId w:val="2"/>
        </w:numPr>
        <w:ind w:hanging="422"/>
      </w:pPr>
      <w:r>
        <w:t xml:space="preserve">Wykonawca zobowiązuje się do udzielenia Zamawiającemu licencji na Oprogramowanie, Oprogramowanie Osób Trzecich, Oprogramowanie Narzędziowe oraz Oprogramowanie Systemowe w zakresie i na warunkach opisanych w załącznikach do SIWZ. </w:t>
      </w:r>
    </w:p>
    <w:p w14:paraId="2443FB74" w14:textId="77777777" w:rsidR="00492F7D" w:rsidRDefault="00A91F64">
      <w:pPr>
        <w:numPr>
          <w:ilvl w:val="0"/>
          <w:numId w:val="2"/>
        </w:numPr>
        <w:ind w:hanging="422"/>
      </w:pPr>
      <w:r>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w:t>
      </w:r>
      <w:r w:rsidR="00214204">
        <w:t>b i 1b1</w:t>
      </w:r>
      <w:r>
        <w:t xml:space="preserve"> do SIWZ, który stanowi integralną część niniejszej umowy. </w:t>
      </w:r>
    </w:p>
    <w:p w14:paraId="5F12492F" w14:textId="77777777" w:rsidR="00492F7D" w:rsidRDefault="00A91F64">
      <w:pPr>
        <w:numPr>
          <w:ilvl w:val="0"/>
          <w:numId w:val="2"/>
        </w:numPr>
        <w:ind w:hanging="422"/>
      </w:pPr>
      <w:r>
        <w:t xml:space="preserve">Wykonawca jest zobowiązany do uwzględniania zaleceń i wytycznych określanych przez Zamawiającego przesłanych pisemnie lub pocztą elektroniczną, a także ustalonych podczas spotkań konsultacyjnych  i uwzględniania ich przy realizacji przedmiotu umowy. </w:t>
      </w:r>
    </w:p>
    <w:p w14:paraId="5B8E8B2E" w14:textId="77777777" w:rsidR="00492F7D" w:rsidRDefault="00A91F64">
      <w:pPr>
        <w:numPr>
          <w:ilvl w:val="0"/>
          <w:numId w:val="2"/>
        </w:numPr>
        <w:ind w:hanging="422"/>
      </w:pPr>
      <w:r>
        <w:t xml:space="preserve">Wykonawca zobowiązany jest na bieżąco konsultować z Zamawiającym rozwiązania, jak również natychmiast informować Zamawiającego o wszelkich innych okolicznościach, które mogą mieć wpływ na wykonanie przedmiotu umowy. </w:t>
      </w:r>
    </w:p>
    <w:p w14:paraId="067E4E43" w14:textId="77777777" w:rsidR="00492F7D" w:rsidRDefault="00A91F64">
      <w:pPr>
        <w:numPr>
          <w:ilvl w:val="0"/>
          <w:numId w:val="2"/>
        </w:numPr>
        <w:ind w:hanging="422"/>
      </w:pPr>
      <w:r>
        <w:t xml:space="preserve">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 </w:t>
      </w:r>
    </w:p>
    <w:p w14:paraId="368D1F0E" w14:textId="77777777" w:rsidR="00492F7D" w:rsidRDefault="00A91F64">
      <w:pPr>
        <w:numPr>
          <w:ilvl w:val="0"/>
          <w:numId w:val="2"/>
        </w:numPr>
        <w:ind w:hanging="422"/>
      </w:pPr>
      <w:r>
        <w:t xml:space="preserve">Wykonawca jest zobowiązany dostarczyć przedmioty zamówienia na własny koszt. </w:t>
      </w:r>
    </w:p>
    <w:p w14:paraId="5EED3732" w14:textId="77777777" w:rsidR="00492F7D" w:rsidRDefault="00A91F64">
      <w:pPr>
        <w:numPr>
          <w:ilvl w:val="0"/>
          <w:numId w:val="2"/>
        </w:numPr>
        <w:ind w:hanging="422"/>
      </w:pPr>
      <w:r>
        <w:t xml:space="preserve">Wykonawca zobowiązany jest do: </w:t>
      </w:r>
    </w:p>
    <w:p w14:paraId="4D6B7492" w14:textId="77777777" w:rsidR="00492F7D" w:rsidRDefault="00A91F64">
      <w:pPr>
        <w:numPr>
          <w:ilvl w:val="1"/>
          <w:numId w:val="2"/>
        </w:numPr>
        <w:ind w:hanging="360"/>
      </w:pPr>
      <w:r>
        <w:t xml:space="preserve">terminowej i prawidłowej realizacji postanowień umowy oraz postanowień zewnętrznych aktów normatywnych i wewnętrznych aktów normatywnych Zamawiającego dotyczących specyfiki przedmiotowego projektu, </w:t>
      </w:r>
    </w:p>
    <w:p w14:paraId="2E63E519" w14:textId="77777777" w:rsidR="00492F7D" w:rsidRDefault="00A91F64">
      <w:pPr>
        <w:numPr>
          <w:ilvl w:val="1"/>
          <w:numId w:val="2"/>
        </w:numPr>
        <w:ind w:hanging="360"/>
      </w:pPr>
      <w:r>
        <w:lastRenderedPageBreak/>
        <w:t xml:space="preserve">dostarczenia i zainstalowania Systemu oraz udzielenia lub dostarczenia stosownych licencji wraz z prawem do udzielenia sublicencji na czas nieograniczony zgodnie z postanowieniami zawartymi w Załącznikach  do SIWZ, </w:t>
      </w:r>
    </w:p>
    <w:p w14:paraId="4958C4AD" w14:textId="343E45F1" w:rsidR="00A20A50" w:rsidRDefault="00A91F64">
      <w:pPr>
        <w:numPr>
          <w:ilvl w:val="1"/>
          <w:numId w:val="2"/>
        </w:numPr>
        <w:ind w:hanging="360"/>
      </w:pPr>
      <w:r>
        <w:t>przeprowadzenia prac wdrożeniowych lub konsultacji w siedzibie Zamawiającego</w:t>
      </w:r>
      <w:r w:rsidR="00A20A50">
        <w:t xml:space="preserve"> oraz w jego jednostkach organizacyjnych</w:t>
      </w:r>
      <w:r w:rsidR="00BA2379">
        <w:t>,</w:t>
      </w:r>
    </w:p>
    <w:p w14:paraId="15715ED4" w14:textId="77777777" w:rsidR="00492F7D" w:rsidRDefault="00A91F64">
      <w:pPr>
        <w:numPr>
          <w:ilvl w:val="1"/>
          <w:numId w:val="2"/>
        </w:numPr>
        <w:ind w:hanging="360"/>
      </w:pPr>
      <w:r>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14:paraId="394F9F17" w14:textId="77777777" w:rsidR="00492F7D" w:rsidRDefault="00A91F64">
      <w:pPr>
        <w:numPr>
          <w:ilvl w:val="1"/>
          <w:numId w:val="2"/>
        </w:numPr>
        <w:ind w:hanging="360"/>
      </w:pPr>
      <w:r>
        <w:t xml:space="preserve">świadczenia usług w ramach gwarancji w okresie realizacji przedmiotu zamówienia i trwania gwarancji  za pomocą profesjonalnych narzędzi oraz zasobów ludzkich, </w:t>
      </w:r>
    </w:p>
    <w:p w14:paraId="3E971869" w14:textId="77777777" w:rsidR="00492F7D" w:rsidRDefault="00A91F64">
      <w:pPr>
        <w:numPr>
          <w:ilvl w:val="1"/>
          <w:numId w:val="2"/>
        </w:numPr>
        <w:ind w:hanging="360"/>
      </w:pPr>
      <w:r>
        <w:t xml:space="preserve">przygotowania protokołów z wykonanych przez Wykonawcę prac w ramach umowy,  </w:t>
      </w:r>
    </w:p>
    <w:p w14:paraId="459052EE" w14:textId="77777777" w:rsidR="00492F7D" w:rsidRDefault="00A91F64">
      <w:pPr>
        <w:numPr>
          <w:ilvl w:val="1"/>
          <w:numId w:val="2"/>
        </w:numPr>
        <w:ind w:hanging="360"/>
      </w:pPr>
      <w:r>
        <w:t xml:space="preserve">podpisywania wszelkich protokołów odbioru wykonanych prac, które stanowią podstawę do wystawienia faktur VAT przez Wykonawcę,  </w:t>
      </w:r>
    </w:p>
    <w:p w14:paraId="4CCA45AF" w14:textId="77777777" w:rsidR="00492F7D" w:rsidRDefault="00A91F64">
      <w:pPr>
        <w:numPr>
          <w:ilvl w:val="1"/>
          <w:numId w:val="2"/>
        </w:numPr>
        <w:ind w:hanging="360"/>
      </w:pPr>
      <w: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14:paraId="06E02085" w14:textId="77777777" w:rsidR="00492F7D" w:rsidRDefault="00A91F64">
      <w:pPr>
        <w:numPr>
          <w:ilvl w:val="1"/>
          <w:numId w:val="2"/>
        </w:numPr>
        <w:ind w:hanging="360"/>
      </w:pPr>
      <w:r>
        <w:t xml:space="preserve">w przypadku stwierdzenia przez Zamawiającego błędów w protokole, o którym mowa w ust. 11  h, Wykonawca zobowiązany jest usunąć je w terminie do 5 dni roboczych od daty powiadomienia o nich przez Zamawiającego,  </w:t>
      </w:r>
    </w:p>
    <w:p w14:paraId="5F4C4EE7" w14:textId="77777777" w:rsidR="00492F7D" w:rsidRDefault="00A91F64">
      <w:pPr>
        <w:numPr>
          <w:ilvl w:val="1"/>
          <w:numId w:val="2"/>
        </w:numPr>
        <w:ind w:hanging="360"/>
      </w:pPr>
      <w:r>
        <w:t xml:space="preserve">zapewnienia stałego i profesjonalnego zespołu osób pracujących nad wdrożeniem Oprogramowania,  </w:t>
      </w:r>
    </w:p>
    <w:p w14:paraId="0D7BE3CA" w14:textId="77777777" w:rsidR="00492F7D" w:rsidRDefault="00A91F64">
      <w:pPr>
        <w:numPr>
          <w:ilvl w:val="1"/>
          <w:numId w:val="2"/>
        </w:numPr>
        <w:ind w:hanging="360"/>
      </w:pPr>
      <w:r>
        <w:t xml:space="preserve">wyznaczenia ze swej strony pracowników, którzy będą upoważnieni do wglądu i przetwarzania danych osobowych Zamawiającego oraz pracowników wchodzących w skład organizacji wdrożenia odpowiedzialnej za realizację Umowy,  </w:t>
      </w:r>
    </w:p>
    <w:p w14:paraId="64DE7720" w14:textId="77777777" w:rsidR="00492F7D" w:rsidRDefault="00A91F64">
      <w:pPr>
        <w:numPr>
          <w:ilvl w:val="1"/>
          <w:numId w:val="2"/>
        </w:numPr>
        <w:ind w:hanging="360"/>
      </w:pPr>
      <w: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14:paraId="458CF00D" w14:textId="77777777" w:rsidR="00492F7D" w:rsidRDefault="00A91F64">
      <w:pPr>
        <w:numPr>
          <w:ilvl w:val="1"/>
          <w:numId w:val="2"/>
        </w:numPr>
        <w:ind w:hanging="360"/>
      </w:pPr>
      <w:r>
        <w:t xml:space="preserve">dbałości o właściwe i racjonalne koszty i wydatki ponoszone w trakcie trwania umowy. </w:t>
      </w:r>
    </w:p>
    <w:p w14:paraId="4AE1EC01" w14:textId="77777777" w:rsidR="00492F7D" w:rsidRDefault="00A91F64">
      <w:pPr>
        <w:numPr>
          <w:ilvl w:val="0"/>
          <w:numId w:val="2"/>
        </w:numPr>
        <w:ind w:hanging="422"/>
      </w:pPr>
      <w:r>
        <w:t xml:space="preserve">Wykonawca zobowiązany jest na bieżąco konsultować z Zamawiającym rozwiązania opracowywane w ramach poszczególnych etapów, jak również informować Zamawiającego o wszelkich innych okolicznościach, które mogą mieć wpływ na wykonanie Przedmiotu Zamówienia </w:t>
      </w:r>
    </w:p>
    <w:p w14:paraId="5827AE90" w14:textId="77777777" w:rsidR="00492F7D" w:rsidRDefault="00A91F64">
      <w:pPr>
        <w:numPr>
          <w:ilvl w:val="0"/>
          <w:numId w:val="2"/>
        </w:numPr>
        <w:spacing w:after="152"/>
        <w:ind w:hanging="422"/>
      </w:pPr>
      <w:r>
        <w:t xml:space="preserve">Wykonawca wyznacza następujące osoby do kontaktów z Zamawiającym: </w:t>
      </w:r>
    </w:p>
    <w:p w14:paraId="0560C01B" w14:textId="77777777" w:rsidR="00492F7D" w:rsidRDefault="00A91F64">
      <w:pPr>
        <w:numPr>
          <w:ilvl w:val="2"/>
          <w:numId w:val="3"/>
        </w:numPr>
        <w:spacing w:after="157"/>
        <w:ind w:hanging="269"/>
      </w:pPr>
      <w:r>
        <w:t xml:space="preserve">……………………………………….. </w:t>
      </w:r>
    </w:p>
    <w:p w14:paraId="6BB66D99" w14:textId="77777777" w:rsidR="00492F7D" w:rsidRDefault="00A91F64">
      <w:pPr>
        <w:numPr>
          <w:ilvl w:val="2"/>
          <w:numId w:val="3"/>
        </w:numPr>
        <w:ind w:hanging="269"/>
      </w:pPr>
      <w:r>
        <w:t xml:space="preserve">……………………………………….. </w:t>
      </w:r>
    </w:p>
    <w:p w14:paraId="509783B6" w14:textId="77777777" w:rsidR="00492F7D" w:rsidRDefault="00A91F64">
      <w:pPr>
        <w:numPr>
          <w:ilvl w:val="0"/>
          <w:numId w:val="2"/>
        </w:numPr>
        <w:ind w:hanging="422"/>
      </w:pPr>
      <w:r>
        <w:t xml:space="preserve">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 </w:t>
      </w:r>
    </w:p>
    <w:p w14:paraId="5FA4C424" w14:textId="77777777" w:rsidR="00492F7D" w:rsidRDefault="00A91F64">
      <w:pPr>
        <w:numPr>
          <w:ilvl w:val="0"/>
          <w:numId w:val="2"/>
        </w:numPr>
        <w:ind w:hanging="422"/>
      </w:pPr>
      <w:r>
        <w:t xml:space="preserve">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 </w:t>
      </w:r>
    </w:p>
    <w:p w14:paraId="4F058FEA" w14:textId="77777777" w:rsidR="00492F7D" w:rsidRDefault="00A91F64">
      <w:pPr>
        <w:numPr>
          <w:ilvl w:val="0"/>
          <w:numId w:val="2"/>
        </w:numPr>
        <w:ind w:hanging="422"/>
      </w:pPr>
      <w:r>
        <w:t xml:space="preserve">Koordynacja i nadzór nad wykonywaniem przedmiotu Umowy po stronie Wykonawcy należy do Zespołu Wdrożeniowego Wykonawcy </w:t>
      </w:r>
    </w:p>
    <w:p w14:paraId="236EE0FF" w14:textId="77777777" w:rsidR="00492F7D" w:rsidRDefault="00A91F64">
      <w:pPr>
        <w:numPr>
          <w:ilvl w:val="0"/>
          <w:numId w:val="2"/>
        </w:numPr>
        <w:ind w:hanging="422"/>
      </w:pPr>
      <w:r>
        <w:t xml:space="preserve">Kierownik projektu lub jego zastępca o których mowa w ust. 14 muszą brać udział w spotkaniach konsultacyjnych przeprowadzanych podczas realizacji umowy, o których mowa w § 1 ust. 3. </w:t>
      </w:r>
    </w:p>
    <w:p w14:paraId="6FBA5A12" w14:textId="18D71337" w:rsidR="00492F7D" w:rsidRDefault="00A91F64">
      <w:pPr>
        <w:numPr>
          <w:ilvl w:val="0"/>
          <w:numId w:val="2"/>
        </w:numPr>
        <w:ind w:hanging="422"/>
      </w:pPr>
      <w:r>
        <w:t>Zmiana osób, o których mowa w ust. 1</w:t>
      </w:r>
      <w:r w:rsidR="004A6060">
        <w:t>7</w:t>
      </w:r>
      <w:r>
        <w:t xml:space="preserve"> i 1</w:t>
      </w:r>
      <w:r w:rsidR="004A6060">
        <w:t>8</w:t>
      </w:r>
      <w:r>
        <w:t xml:space="preserve"> możliwa jest jedynie w formie aneksu do niniejszej umowy. Wykonawca gwarantuje, że przejęcie obowiązków przez nową osobę zostanie przeprowadzone w sposób </w:t>
      </w:r>
      <w:r>
        <w:lastRenderedPageBreak/>
        <w:t xml:space="preserve">zapewniający ciągłość prac realizowanych w ramach umowy oraz nie spowoduje wystąpienia opóźnień w jej realizacji. Nowe osoby muszą posiadać kwalifikacje równorzędne w stosunku do kwalifikacji osób zastępowanych. </w:t>
      </w:r>
    </w:p>
    <w:p w14:paraId="5B1E50A9" w14:textId="77777777" w:rsidR="00492F7D" w:rsidRDefault="00A91F64">
      <w:pPr>
        <w:numPr>
          <w:ilvl w:val="0"/>
          <w:numId w:val="2"/>
        </w:numPr>
        <w:ind w:hanging="422"/>
      </w:pPr>
      <w: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14:paraId="3509416E" w14:textId="4CC84448" w:rsidR="00492F7D" w:rsidRDefault="00A91F64">
      <w:pPr>
        <w:numPr>
          <w:ilvl w:val="0"/>
          <w:numId w:val="2"/>
        </w:numPr>
        <w:ind w:hanging="422"/>
      </w:pPr>
      <w:r>
        <w:t>Wykonawca umożliwi wyznaczonym pracownikom Zamawiającego</w:t>
      </w:r>
      <w:r w:rsidR="00BA2379">
        <w:t xml:space="preserve"> </w:t>
      </w:r>
      <w:r>
        <w:t xml:space="preserve">współuczestnictwo przy wdrożeniu Oprogramowania. </w:t>
      </w:r>
    </w:p>
    <w:p w14:paraId="3F1FF13A" w14:textId="77777777" w:rsidR="00492F7D" w:rsidRDefault="00A91F64">
      <w:pPr>
        <w:numPr>
          <w:ilvl w:val="0"/>
          <w:numId w:val="2"/>
        </w:numPr>
        <w:ind w:hanging="422"/>
      </w:pPr>
      <w:r>
        <w:t xml:space="preserve">Wykonawca nie może, bez pisemnej zgody Zamawiającego, zbywać ani przenosić na rzecz osób trzecich praw i wierzytelności powstałych w związku z realizacją niniejszej umowy. </w:t>
      </w:r>
    </w:p>
    <w:p w14:paraId="477616DC" w14:textId="54AEC055" w:rsidR="00492F7D" w:rsidRDefault="00A91F64">
      <w:pPr>
        <w:numPr>
          <w:ilvl w:val="0"/>
          <w:numId w:val="2"/>
        </w:numPr>
        <w:ind w:hanging="422"/>
      </w:pPr>
      <w:r>
        <w:t>Wykonawca zobowiązany jest do realizacji</w:t>
      </w:r>
      <w:r w:rsidR="0093290D">
        <w:t xml:space="preserve"> przedmiotu umowy w terminie </w:t>
      </w:r>
      <w:r w:rsidR="00927AE9">
        <w:t>…………..</w:t>
      </w:r>
      <w:r w:rsidR="0093290D">
        <w:t xml:space="preserve"> od dnia podpisania umowy.</w:t>
      </w:r>
    </w:p>
    <w:p w14:paraId="49AA3F68" w14:textId="77777777" w:rsidR="00896258" w:rsidRDefault="00896258">
      <w:pPr>
        <w:spacing w:after="113" w:line="259" w:lineRule="auto"/>
        <w:ind w:left="10" w:right="8" w:hanging="10"/>
        <w:jc w:val="center"/>
      </w:pPr>
    </w:p>
    <w:p w14:paraId="7108584F" w14:textId="77777777" w:rsidR="00492F7D" w:rsidRDefault="00A91F64">
      <w:pPr>
        <w:spacing w:after="113" w:line="259" w:lineRule="auto"/>
        <w:ind w:left="10" w:right="8" w:hanging="10"/>
        <w:jc w:val="center"/>
      </w:pPr>
      <w:r>
        <w:rPr>
          <w:b/>
        </w:rPr>
        <w:t xml:space="preserve">§ 4 </w:t>
      </w:r>
    </w:p>
    <w:p w14:paraId="6830CBE7" w14:textId="77777777" w:rsidR="00492F7D" w:rsidRDefault="00A91F64">
      <w:pPr>
        <w:pStyle w:val="Nagwek1"/>
        <w:ind w:right="14"/>
      </w:pPr>
      <w:r>
        <w:t xml:space="preserve">PODWYKONAWSTWO </w:t>
      </w:r>
    </w:p>
    <w:p w14:paraId="330B4AD7" w14:textId="77777777" w:rsidR="00492F7D" w:rsidRDefault="00A91F64">
      <w:pPr>
        <w:numPr>
          <w:ilvl w:val="0"/>
          <w:numId w:val="4"/>
        </w:numPr>
        <w:ind w:hanging="422"/>
      </w:pPr>
      <w:r>
        <w:t xml:space="preserve">Strony postanawiają, że przedmiot umowy zostanie wykonany z udziałem niżej wymienionych podwykonawców, na zatrudnienie których, Zamawiający wyraża zgodę: </w:t>
      </w:r>
    </w:p>
    <w:p w14:paraId="5342DF7D" w14:textId="77777777" w:rsidR="00492F7D" w:rsidRDefault="00A91F64">
      <w:pPr>
        <w:numPr>
          <w:ilvl w:val="1"/>
          <w:numId w:val="4"/>
        </w:numPr>
        <w:spacing w:after="157"/>
        <w:ind w:left="849" w:hanging="422"/>
      </w:pPr>
      <w:r>
        <w:t xml:space="preserve">........................................w zakresie........................................ </w:t>
      </w:r>
    </w:p>
    <w:p w14:paraId="47849FE4" w14:textId="77777777" w:rsidR="00492F7D" w:rsidRDefault="00A91F64">
      <w:pPr>
        <w:numPr>
          <w:ilvl w:val="1"/>
          <w:numId w:val="4"/>
        </w:numPr>
        <w:ind w:left="849" w:hanging="422"/>
      </w:pPr>
      <w:r>
        <w:t xml:space="preserve">........................................w zakresie........................................ </w:t>
      </w:r>
    </w:p>
    <w:p w14:paraId="45F6D3BB" w14:textId="77777777" w:rsidR="00492F7D" w:rsidRDefault="00A91F64">
      <w:pPr>
        <w:numPr>
          <w:ilvl w:val="0"/>
          <w:numId w:val="4"/>
        </w:numPr>
        <w:ind w:hanging="422"/>
      </w:pPr>
      <w:r>
        <w:t xml:space="preserve">Wykonawca nie może bez pisemnej zgody Zamawiającego powierzyć podwykonawcy wykonania innej części przedmiotu umowy określonej w ust 1. </w:t>
      </w:r>
    </w:p>
    <w:p w14:paraId="292587F9" w14:textId="77777777" w:rsidR="00492F7D" w:rsidRDefault="00A91F64">
      <w:pPr>
        <w:numPr>
          <w:ilvl w:val="0"/>
          <w:numId w:val="4"/>
        </w:numPr>
        <w:ind w:hanging="422"/>
      </w:pPr>
      <w:r>
        <w:t xml:space="preserve">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14:paraId="1FDE2989" w14:textId="77777777" w:rsidR="00492F7D" w:rsidRDefault="00A91F64">
      <w:pPr>
        <w:numPr>
          <w:ilvl w:val="0"/>
          <w:numId w:val="4"/>
        </w:numPr>
        <w:ind w:hanging="422"/>
      </w:pPr>
      <w: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8EC2A96" w14:textId="77777777" w:rsidR="00492F7D" w:rsidRDefault="00A91F64">
      <w:pPr>
        <w:numPr>
          <w:ilvl w:val="0"/>
          <w:numId w:val="4"/>
        </w:numPr>
        <w:ind w:hanging="422"/>
      </w:pPr>
      <w:r>
        <w:t>W przypadku świadczenia usług</w:t>
      </w:r>
      <w:r w:rsidR="00214204">
        <w:t xml:space="preserve"> i robót</w:t>
      </w:r>
      <w:r>
        <w:t xml:space="preserve"> w ramach realizacji przedmiotu umowy, które będą wykonywane w siedzibie Zamawiającego</w:t>
      </w:r>
      <w:r w:rsidR="004F601E">
        <w:t xml:space="preserve"> lub jego jednostek organizacyjnych</w:t>
      </w:r>
      <w:r>
        <w:t xml:space="preserve">, Zamawiający żąda, aby przed przystąpieniem do wykonania zamówienia Wykonawca, o ile są już znane, podał nazwy albo imiona i nazwiska oraz dane kontaktowe podwykonawców 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 </w:t>
      </w:r>
    </w:p>
    <w:p w14:paraId="072A90B7" w14:textId="77777777" w:rsidR="00492F7D" w:rsidRDefault="00A91F64">
      <w:pPr>
        <w:spacing w:after="113" w:line="259" w:lineRule="auto"/>
        <w:ind w:left="10" w:right="8" w:hanging="10"/>
        <w:jc w:val="center"/>
      </w:pPr>
      <w:r>
        <w:rPr>
          <w:b/>
        </w:rPr>
        <w:t xml:space="preserve">§ 5 </w:t>
      </w:r>
    </w:p>
    <w:p w14:paraId="06FE7641" w14:textId="77777777" w:rsidR="00492F7D" w:rsidRDefault="00A91F64">
      <w:pPr>
        <w:pStyle w:val="Nagwek1"/>
        <w:spacing w:after="137"/>
        <w:ind w:right="9"/>
      </w:pPr>
      <w:r>
        <w:t xml:space="preserve">ZOBOWIĄZANIA ZAMAWIAJĄCEGO </w:t>
      </w:r>
    </w:p>
    <w:p w14:paraId="6B0B50CF" w14:textId="77777777" w:rsidR="00492F7D" w:rsidRDefault="00A91F64">
      <w:pPr>
        <w:numPr>
          <w:ilvl w:val="0"/>
          <w:numId w:val="5"/>
        </w:numPr>
        <w:ind w:hanging="422"/>
      </w:pPr>
      <w:r>
        <w:t xml:space="preserve">W trakcie realizacji Przedmiotu Zamówienia, Zamawiający jest zobowiązany do: </w:t>
      </w:r>
    </w:p>
    <w:p w14:paraId="2C28140E" w14:textId="77777777" w:rsidR="00C65109" w:rsidRDefault="00C65109" w:rsidP="00C65109">
      <w:pPr>
        <w:numPr>
          <w:ilvl w:val="1"/>
          <w:numId w:val="5"/>
        </w:numPr>
        <w:ind w:left="709" w:hanging="283"/>
      </w:pPr>
      <w:r>
        <w:t>wprowadzenia i protokolarnego przekazania Wykonawcy terenu robót związanych z podłączeniem jednostek organizacyjnych do miejskiej sieci światłowodowej, w terminie do 7 dni licząc od dnia podpisania umowy;</w:t>
      </w:r>
    </w:p>
    <w:p w14:paraId="1896247F" w14:textId="77777777" w:rsidR="00C65109" w:rsidRDefault="00C65109" w:rsidP="00C65109">
      <w:pPr>
        <w:numPr>
          <w:ilvl w:val="1"/>
          <w:numId w:val="5"/>
        </w:numPr>
        <w:ind w:left="709" w:hanging="283"/>
      </w:pPr>
      <w:r>
        <w:t>zapewnienie na swój koszt nadzoru autorskiego i inwestorskiego na pracami określonymi powyżej,</w:t>
      </w:r>
    </w:p>
    <w:p w14:paraId="5302D395" w14:textId="4F156A93" w:rsidR="00492F7D" w:rsidRDefault="00A91F64" w:rsidP="00C65109">
      <w:pPr>
        <w:numPr>
          <w:ilvl w:val="1"/>
          <w:numId w:val="5"/>
        </w:numPr>
        <w:ind w:left="709" w:hanging="283"/>
      </w:pPr>
      <w:r>
        <w:t>współdziałania z Wykonawcą, w szczególności Zamawiający obowiązany jest zapewnić współpracę</w:t>
      </w:r>
      <w:r w:rsidR="00BA2379">
        <w:t>,</w:t>
      </w:r>
      <w:r>
        <w:t xml:space="preserve"> w zakresie, jaki jest niezbędny dla prawidłowej realizacji zobowiązań Wykonawcy, </w:t>
      </w:r>
    </w:p>
    <w:p w14:paraId="2E7BE4DB" w14:textId="77777777" w:rsidR="00492F7D" w:rsidRDefault="00A91F64" w:rsidP="00C65109">
      <w:pPr>
        <w:numPr>
          <w:ilvl w:val="1"/>
          <w:numId w:val="5"/>
        </w:numPr>
        <w:ind w:left="709" w:hanging="283"/>
      </w:pPr>
      <w:r>
        <w:t xml:space="preserve">dotrzymywania obustronnie ustalonych terminów, </w:t>
      </w:r>
    </w:p>
    <w:p w14:paraId="62076459" w14:textId="77777777" w:rsidR="00492F7D" w:rsidRDefault="00A91F64" w:rsidP="00C65109">
      <w:pPr>
        <w:numPr>
          <w:ilvl w:val="1"/>
          <w:numId w:val="5"/>
        </w:numPr>
        <w:ind w:left="709" w:hanging="283"/>
      </w:pPr>
      <w:r>
        <w:t xml:space="preserve">wskazania kierownika projektu ze strony Zamawiającego, </w:t>
      </w:r>
    </w:p>
    <w:p w14:paraId="50A18C6A" w14:textId="77777777" w:rsidR="00492F7D" w:rsidRDefault="00A91F64" w:rsidP="00C65109">
      <w:pPr>
        <w:numPr>
          <w:ilvl w:val="1"/>
          <w:numId w:val="5"/>
        </w:numPr>
        <w:ind w:left="709" w:hanging="283"/>
      </w:pPr>
      <w:r>
        <w:lastRenderedPageBreak/>
        <w:t xml:space="preserve">udzielenia Wykonawcy wszelkich informacji, materiałów i dokumentacji znajdujących się w jego posiadaniu, które będą niezbędne do prawidłowego i terminowego wykonania Przedmiotu Zamówienia, </w:t>
      </w:r>
    </w:p>
    <w:p w14:paraId="60948F6E" w14:textId="77777777" w:rsidR="00492F7D" w:rsidRDefault="00A91F64" w:rsidP="00C65109">
      <w:pPr>
        <w:numPr>
          <w:ilvl w:val="1"/>
          <w:numId w:val="5"/>
        </w:numPr>
        <w:ind w:left="709" w:hanging="283"/>
      </w:pPr>
      <w:r>
        <w:t xml:space="preserve">ścisłego współdziałania z Wykonawcą przy tworzeniu i zatwierdzaniu planów działań podejmowanych w celu wdrożenia Systemu i ustalenia priorytetów, </w:t>
      </w:r>
    </w:p>
    <w:p w14:paraId="3E4F4F65" w14:textId="10FEB2EE" w:rsidR="00492F7D" w:rsidRDefault="00A91F64" w:rsidP="00C65109">
      <w:pPr>
        <w:numPr>
          <w:ilvl w:val="1"/>
          <w:numId w:val="5"/>
        </w:numPr>
        <w:spacing w:after="152"/>
        <w:ind w:left="709" w:hanging="283"/>
      </w:pPr>
      <w:r>
        <w:t>zapewnienia rzetelnego i terminowego wykonywania zadań przyjętych w ww. planach przez własne oraz Zespoły Wdrożeniowe</w:t>
      </w:r>
      <w:r w:rsidR="004F601E">
        <w:t>.</w:t>
      </w:r>
    </w:p>
    <w:p w14:paraId="03A5A6C5" w14:textId="77777777" w:rsidR="00492F7D" w:rsidRDefault="00A91F64">
      <w:pPr>
        <w:numPr>
          <w:ilvl w:val="0"/>
          <w:numId w:val="5"/>
        </w:numPr>
        <w:spacing w:after="157"/>
        <w:ind w:hanging="422"/>
      </w:pPr>
      <w:r>
        <w:t xml:space="preserve">Zamawiający wyznacza następujące osoby do kontaktów z Wykonawcą: </w:t>
      </w:r>
    </w:p>
    <w:p w14:paraId="04FB7537" w14:textId="77777777" w:rsidR="00492F7D" w:rsidRDefault="00A91F64">
      <w:pPr>
        <w:numPr>
          <w:ilvl w:val="2"/>
          <w:numId w:val="6"/>
        </w:numPr>
        <w:spacing w:after="152"/>
        <w:ind w:left="849" w:hanging="422"/>
      </w:pPr>
      <w:r>
        <w:t xml:space="preserve">……………………………………….. </w:t>
      </w:r>
    </w:p>
    <w:p w14:paraId="3DCC6173" w14:textId="77777777" w:rsidR="00492F7D" w:rsidRDefault="00A91F64">
      <w:pPr>
        <w:numPr>
          <w:ilvl w:val="2"/>
          <w:numId w:val="6"/>
        </w:numPr>
        <w:ind w:left="849" w:hanging="422"/>
      </w:pPr>
      <w:r>
        <w:t xml:space="preserve">……………………………………….. </w:t>
      </w:r>
    </w:p>
    <w:p w14:paraId="64C34188" w14:textId="77777777" w:rsidR="00492F7D" w:rsidRDefault="00A91F64">
      <w:pPr>
        <w:numPr>
          <w:ilvl w:val="0"/>
          <w:numId w:val="5"/>
        </w:numPr>
        <w:ind w:hanging="422"/>
      </w:pPr>
      <w:r>
        <w:t xml:space="preserve">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 </w:t>
      </w:r>
    </w:p>
    <w:p w14:paraId="31B5E68F" w14:textId="77777777" w:rsidR="00492F7D" w:rsidRDefault="00A91F64">
      <w:pPr>
        <w:numPr>
          <w:ilvl w:val="0"/>
          <w:numId w:val="5"/>
        </w:numPr>
        <w:ind w:hanging="422"/>
      </w:pPr>
      <w:r>
        <w:t xml:space="preserve">Kierownik projektu lub jego zastępca o których mowa w ust. 3 będą brali udział w spotkaniach konsultacyjnych przeprowadzanych podczas realizacji umowy, o których mowa w § 1 ust 3. </w:t>
      </w:r>
    </w:p>
    <w:p w14:paraId="2A5AC1DC" w14:textId="77777777" w:rsidR="00492F7D" w:rsidRDefault="00A91F64">
      <w:pPr>
        <w:numPr>
          <w:ilvl w:val="0"/>
          <w:numId w:val="5"/>
        </w:numPr>
        <w:ind w:hanging="422"/>
      </w:pPr>
      <w:r>
        <w:t xml:space="preserve">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 </w:t>
      </w:r>
    </w:p>
    <w:p w14:paraId="76CBDA74" w14:textId="77777777" w:rsidR="00492F7D" w:rsidRDefault="00A91F64">
      <w:pPr>
        <w:numPr>
          <w:ilvl w:val="0"/>
          <w:numId w:val="5"/>
        </w:numPr>
        <w:ind w:hanging="422"/>
      </w:pPr>
      <w:r>
        <w:t xml:space="preserve">Zamawiający nie zapewni Wykonawcy sprzętu oraz wyposażenia niezbędnego do realizacji przedmiotu umowy. </w:t>
      </w:r>
    </w:p>
    <w:p w14:paraId="05888390" w14:textId="77777777" w:rsidR="00492F7D" w:rsidRDefault="00A91F64">
      <w:pPr>
        <w:spacing w:after="113" w:line="259" w:lineRule="auto"/>
        <w:ind w:left="10" w:right="8" w:hanging="10"/>
        <w:jc w:val="center"/>
      </w:pPr>
      <w:r>
        <w:rPr>
          <w:b/>
        </w:rPr>
        <w:t xml:space="preserve">§ 6 </w:t>
      </w:r>
    </w:p>
    <w:p w14:paraId="612BE2AF" w14:textId="77777777" w:rsidR="00492F7D" w:rsidRDefault="00A91F64">
      <w:pPr>
        <w:pStyle w:val="Nagwek1"/>
        <w:ind w:right="16"/>
      </w:pPr>
      <w:r>
        <w:t xml:space="preserve">REALIZACJA UMOWY I ODBIORY </w:t>
      </w:r>
    </w:p>
    <w:p w14:paraId="6BA43654" w14:textId="77777777" w:rsidR="00492F7D" w:rsidRDefault="00A91F64">
      <w:pPr>
        <w:numPr>
          <w:ilvl w:val="0"/>
          <w:numId w:val="7"/>
        </w:numPr>
        <w:ind w:hanging="427"/>
      </w:pPr>
      <w:r>
        <w:t xml:space="preserve">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 </w:t>
      </w:r>
    </w:p>
    <w:p w14:paraId="15C51DCB" w14:textId="51C36E91" w:rsidR="00492F7D" w:rsidRDefault="00A91F64">
      <w:pPr>
        <w:numPr>
          <w:ilvl w:val="0"/>
          <w:numId w:val="7"/>
        </w:numPr>
        <w:ind w:hanging="427"/>
      </w:pPr>
      <w:r>
        <w:t>Wykonawca dostarczy przedmiot Umowy do siedziby Zamawiającego</w:t>
      </w:r>
      <w:r w:rsidR="004F601E">
        <w:t xml:space="preserve"> </w:t>
      </w:r>
      <w:r w:rsidR="0093290D">
        <w:t>lub odpowiednio do siedzib jednostek organizacyjnych Zamawiającego</w:t>
      </w:r>
      <w:r w:rsidR="00BA2379">
        <w:t xml:space="preserve">, </w:t>
      </w:r>
      <w:r w:rsidR="0093290D">
        <w:t>biorących udział w realizacji zamówienia,</w:t>
      </w:r>
      <w:r>
        <w:t xml:space="preserve"> na własne ryzyko i koszt oraz uiści wszelkie niezbędne związane z tym opłaty, a w szczególności koszty transportu, cła oraz koszty ubezpieczenia, jeżeli takowe są wymagane, aby zrealizować przedmiot Umowy. </w:t>
      </w:r>
    </w:p>
    <w:p w14:paraId="4614B02A" w14:textId="6ADFF105" w:rsidR="00492F7D" w:rsidRDefault="00A91F64">
      <w:pPr>
        <w:numPr>
          <w:ilvl w:val="0"/>
          <w:numId w:val="7"/>
        </w:numPr>
        <w:ind w:hanging="427"/>
      </w:pPr>
      <w:r>
        <w:t xml:space="preserve">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w:t>
      </w:r>
    </w:p>
    <w:p w14:paraId="22B716AC" w14:textId="77777777" w:rsidR="00492F7D" w:rsidRDefault="00A91F64">
      <w:pPr>
        <w:numPr>
          <w:ilvl w:val="0"/>
          <w:numId w:val="7"/>
        </w:numPr>
        <w:ind w:hanging="427"/>
      </w:pPr>
      <w:r>
        <w:t xml:space="preserve">Za datę dostawy przyjmuje się datę odbioru, potwierdzonego protokołem odbioru bez wad oraz zastrzeżeń  ze strony Zamawiającego, podpisanego przez Zamawiającego oraz Wykonawcę. </w:t>
      </w:r>
    </w:p>
    <w:p w14:paraId="64ED8F09" w14:textId="77777777" w:rsidR="00492F7D" w:rsidRDefault="00A91F64">
      <w:pPr>
        <w:numPr>
          <w:ilvl w:val="0"/>
          <w:numId w:val="7"/>
        </w:numPr>
        <w:ind w:hanging="427"/>
      </w:pPr>
      <w:r>
        <w:t xml:space="preserve">Za datę odbioru częściowego lub końcowego </w:t>
      </w:r>
      <w:r w:rsidR="00A03301">
        <w:t xml:space="preserve">robót, </w:t>
      </w:r>
      <w:r>
        <w:t xml:space="preserve">dostaw sprzętu oraz prac wdrożeniowych Systemów zgodnie  z wymaganiami określonymi w Załączniku nr 1 do SIWZ przyjmuje się datę odbioru, potwierdzonego protokołem odbioru bez wad oraz zastrzeżeń ze strony Zamawiającego, podpisanego przez Zamawiającego oraz Wykonawcę. </w:t>
      </w:r>
    </w:p>
    <w:p w14:paraId="08954236" w14:textId="030C1B82" w:rsidR="00492F7D" w:rsidRDefault="00A91F64">
      <w:pPr>
        <w:numPr>
          <w:ilvl w:val="0"/>
          <w:numId w:val="7"/>
        </w:numPr>
        <w:ind w:hanging="427"/>
      </w:pPr>
      <w:r>
        <w:t>W odniesieniu do etapów prac i wyodrębnionych produktów zgodnie z postanowieniami Umowy, Zamawiający</w:t>
      </w:r>
      <w:r w:rsidR="00BA2379">
        <w:t xml:space="preserve"> </w:t>
      </w:r>
      <w:r>
        <w:t xml:space="preserve">może dokonać protokolarnego odbioru warunkowego z zastrzeżeniami, przy jednoczesnym zdefiniowaniu zakresów i terminów usunięcia przyczyn zgłoszonych zastrzeżeń. </w:t>
      </w:r>
    </w:p>
    <w:p w14:paraId="6119C158" w14:textId="1E1F70EE" w:rsidR="00492F7D" w:rsidRDefault="00A91F64">
      <w:pPr>
        <w:numPr>
          <w:ilvl w:val="0"/>
          <w:numId w:val="7"/>
        </w:numPr>
        <w:ind w:hanging="427"/>
      </w:pPr>
      <w:r>
        <w:t>Dokonanie odbioru warunkowego zwalnia Wykonawcę z odpowiedzialności za zwłokę w realizacji przedmiotu odbioru pod warunkiem dotrzymania przez Wykonawcę terminów określonych w</w:t>
      </w:r>
      <w:r w:rsidR="00857FB2">
        <w:t xml:space="preserve"> harmonogramie wdrażania i dostaw – przedłożonym do umowy przez Wykonawcę.</w:t>
      </w:r>
      <w:r>
        <w:t xml:space="preserve"> </w:t>
      </w:r>
    </w:p>
    <w:p w14:paraId="341B41DC" w14:textId="77777777" w:rsidR="00492F7D" w:rsidRDefault="00A91F64">
      <w:pPr>
        <w:numPr>
          <w:ilvl w:val="0"/>
          <w:numId w:val="7"/>
        </w:numPr>
        <w:ind w:hanging="427"/>
      </w:pPr>
      <w:r>
        <w:lastRenderedPageBreak/>
        <w:t xml:space="preserve">Do czasu usunięcia wad i podpisania przez Komisję Odbioru protokołu zdawczo-odbiorczego bez zastrzeżeń, Przedmiot Umowy nie jest odebrany i nie jest uznany za wykonany. </w:t>
      </w:r>
    </w:p>
    <w:p w14:paraId="14BA5630" w14:textId="77777777" w:rsidR="00492F7D" w:rsidRDefault="00A91F64">
      <w:pPr>
        <w:numPr>
          <w:ilvl w:val="0"/>
          <w:numId w:val="7"/>
        </w:numPr>
        <w:ind w:hanging="427"/>
      </w:pPr>
      <w:r>
        <w:t xml:space="preserve">Procedury odbioru </w:t>
      </w:r>
      <w:r w:rsidR="00214204">
        <w:t xml:space="preserve">robót, </w:t>
      </w:r>
      <w:r>
        <w:t xml:space="preserve">dostaw, montażu, uruchomienia i konfiguracji oraz prac wdrożeniowych określają niniejsze umowa oraz Załączniki do SIWZ. </w:t>
      </w:r>
    </w:p>
    <w:p w14:paraId="4B892AEE" w14:textId="77777777" w:rsidR="00492F7D" w:rsidRDefault="00A91F64">
      <w:pPr>
        <w:numPr>
          <w:ilvl w:val="0"/>
          <w:numId w:val="7"/>
        </w:numPr>
        <w:ind w:hanging="427"/>
      </w:pPr>
      <w:r>
        <w:t xml:space="preserve">Potwierdzeniem zakończenia całości </w:t>
      </w:r>
      <w:r w:rsidR="00214204">
        <w:t xml:space="preserve">robót, </w:t>
      </w:r>
      <w:r>
        <w:t xml:space="preserve">dostaw i prac objętych niniejszą Umową będzie Protokół Odbioru Końcowego Przedmiotu Umowy oraz Dokumentacji z nim związanej. </w:t>
      </w:r>
    </w:p>
    <w:p w14:paraId="6840CED7" w14:textId="77777777" w:rsidR="00492F7D" w:rsidRDefault="00A91F64">
      <w:pPr>
        <w:numPr>
          <w:ilvl w:val="0"/>
          <w:numId w:val="7"/>
        </w:numPr>
        <w:ind w:hanging="427"/>
      </w:pPr>
      <w:r>
        <w:t xml:space="preserve">Protokoły odbioru, o których mowa w niniejszym paragrafie z wykonania Przedmiotu Umowy określonego w § 1 wymaga podpisania przez Wykonawcę (2 osoby) i Zamawiającego (2 osoby): </w:t>
      </w:r>
    </w:p>
    <w:p w14:paraId="194BFAE7" w14:textId="77777777" w:rsidR="00492F7D" w:rsidRDefault="00A91F64">
      <w:pPr>
        <w:numPr>
          <w:ilvl w:val="1"/>
          <w:numId w:val="7"/>
        </w:numPr>
        <w:spacing w:after="157"/>
        <w:ind w:left="849" w:hanging="422"/>
      </w:pPr>
      <w:r>
        <w:t xml:space="preserve">……………………………, </w:t>
      </w:r>
    </w:p>
    <w:p w14:paraId="12E53FDF" w14:textId="77777777" w:rsidR="00492F7D" w:rsidRDefault="00A91F64">
      <w:pPr>
        <w:numPr>
          <w:ilvl w:val="1"/>
          <w:numId w:val="7"/>
        </w:numPr>
        <w:spacing w:after="157"/>
        <w:ind w:left="849" w:hanging="422"/>
      </w:pPr>
      <w:r>
        <w:t xml:space="preserve">……………………………, </w:t>
      </w:r>
    </w:p>
    <w:p w14:paraId="7FCFFA37" w14:textId="77777777" w:rsidR="00492F7D" w:rsidRDefault="00A91F64">
      <w:pPr>
        <w:numPr>
          <w:ilvl w:val="1"/>
          <w:numId w:val="7"/>
        </w:numPr>
        <w:spacing w:after="152"/>
        <w:ind w:left="849" w:hanging="422"/>
      </w:pPr>
      <w:r>
        <w:t xml:space="preserve">……………………..……., </w:t>
      </w:r>
    </w:p>
    <w:p w14:paraId="68BF16A0" w14:textId="77777777" w:rsidR="00492F7D" w:rsidRDefault="00A91F64">
      <w:pPr>
        <w:numPr>
          <w:ilvl w:val="1"/>
          <w:numId w:val="7"/>
        </w:numPr>
        <w:ind w:left="849" w:hanging="422"/>
      </w:pPr>
      <w:r>
        <w:t xml:space="preserve">………………..…………., </w:t>
      </w:r>
    </w:p>
    <w:p w14:paraId="05D3E1B4" w14:textId="77777777" w:rsidR="00492F7D" w:rsidRDefault="00A91F64">
      <w:pPr>
        <w:numPr>
          <w:ilvl w:val="0"/>
          <w:numId w:val="7"/>
        </w:numPr>
        <w:spacing w:after="152"/>
        <w:ind w:hanging="427"/>
      </w:pPr>
      <w:r>
        <w:t xml:space="preserve">Protokół zdawczo-odbiorczy, o którym mowa w ust. 11, powinien zawierać w szczególności: </w:t>
      </w:r>
    </w:p>
    <w:p w14:paraId="2C86673F" w14:textId="77777777" w:rsidR="00492F7D" w:rsidRDefault="00A91F64">
      <w:pPr>
        <w:numPr>
          <w:ilvl w:val="1"/>
          <w:numId w:val="7"/>
        </w:numPr>
        <w:ind w:left="849" w:hanging="422"/>
      </w:pPr>
      <w:r>
        <w:t xml:space="preserve">dzień i miejsce odbioru etapu, </w:t>
      </w:r>
    </w:p>
    <w:p w14:paraId="3B339FD9" w14:textId="77777777" w:rsidR="00492F7D" w:rsidRDefault="00A91F64">
      <w:pPr>
        <w:numPr>
          <w:ilvl w:val="1"/>
          <w:numId w:val="7"/>
        </w:numPr>
        <w:ind w:left="849" w:hanging="422"/>
      </w:pPr>
      <w:r>
        <w:t xml:space="preserve">oświadczenie wszystkich członków Komisji Odbioru o braku albo o istnieniu wad w realizacji etapu lub Przedmiotu Umowy, </w:t>
      </w:r>
    </w:p>
    <w:p w14:paraId="46881801" w14:textId="77777777" w:rsidR="00492F7D" w:rsidRDefault="00A91F64">
      <w:pPr>
        <w:numPr>
          <w:ilvl w:val="1"/>
          <w:numId w:val="7"/>
        </w:numPr>
        <w:ind w:left="849" w:hanging="422"/>
      </w:pPr>
      <w:r>
        <w:t xml:space="preserve">w przypadku stwierdzenia wad – wyznaczony przez Komisję Odbioru, wiążący Wykonawcę, termin do usunięcia wad przez Wykonawcę. </w:t>
      </w:r>
    </w:p>
    <w:p w14:paraId="6E0DC5D6" w14:textId="77777777" w:rsidR="00A03301" w:rsidRDefault="00A03301" w:rsidP="00A03301">
      <w:pPr>
        <w:pStyle w:val="Akapitzlist"/>
        <w:numPr>
          <w:ilvl w:val="0"/>
          <w:numId w:val="7"/>
        </w:numPr>
      </w:pPr>
      <w:r>
        <w:t>Podstawą zgłoszenia przez Wykonawcę gotowości do odbioru częściowego lub końcowego robót budowlanych, będzie faktyczne wykonanie robót, potwierdzone w Dzienniku budowy wpisem dokonanym przez kierownika budowy (robót) potwierdzonym przez Inspektora nadzoru inwestorskiego.</w:t>
      </w:r>
    </w:p>
    <w:p w14:paraId="216B9D07" w14:textId="77777777" w:rsidR="00A03301" w:rsidRDefault="00A03301" w:rsidP="00665E74">
      <w:pPr>
        <w:pStyle w:val="Akapitzlist"/>
        <w:ind w:left="427" w:firstLine="0"/>
      </w:pPr>
    </w:p>
    <w:p w14:paraId="3873D9CE" w14:textId="77777777" w:rsidR="00A03301" w:rsidRDefault="00A03301" w:rsidP="00665E74">
      <w:pPr>
        <w:pStyle w:val="Akapitzlist"/>
        <w:numPr>
          <w:ilvl w:val="0"/>
          <w:numId w:val="7"/>
        </w:numPr>
        <w:spacing w:line="276" w:lineRule="auto"/>
      </w:pPr>
      <w:r>
        <w:t>Wraz ze zgłoszeniem gotowości do odbioru końcowego o którym mowa w ust.13 Wykonawca przekaże Zamawiającemu następujące dokumenty:</w:t>
      </w:r>
    </w:p>
    <w:p w14:paraId="4F777985" w14:textId="77777777" w:rsidR="00813810" w:rsidRDefault="00813810" w:rsidP="00665E74">
      <w:pPr>
        <w:pStyle w:val="Akapitzlist"/>
        <w:spacing w:line="276" w:lineRule="auto"/>
        <w:ind w:left="427" w:firstLine="0"/>
      </w:pPr>
    </w:p>
    <w:p w14:paraId="357DBA4F" w14:textId="77777777" w:rsidR="00A03301" w:rsidRDefault="00A03301" w:rsidP="00665E74">
      <w:pPr>
        <w:pStyle w:val="Akapitzlist"/>
        <w:spacing w:line="360" w:lineRule="auto"/>
        <w:ind w:left="427" w:firstLine="0"/>
      </w:pPr>
      <w:r>
        <w:t>1) Dziennik budowy,</w:t>
      </w:r>
    </w:p>
    <w:p w14:paraId="33613E1E" w14:textId="77777777" w:rsidR="00A03301" w:rsidRDefault="00A03301" w:rsidP="00665E74">
      <w:pPr>
        <w:pStyle w:val="Akapitzlist"/>
        <w:spacing w:line="360" w:lineRule="auto"/>
        <w:ind w:left="427" w:firstLine="0"/>
      </w:pPr>
      <w:r>
        <w:t>2) Dokumentację powykonawczą, opisaną i skompletowaną w dwóch egzemplarzach,</w:t>
      </w:r>
    </w:p>
    <w:p w14:paraId="3498E170" w14:textId="77777777" w:rsidR="00A03301" w:rsidRDefault="00A03301" w:rsidP="00665E74">
      <w:pPr>
        <w:pStyle w:val="Akapitzlist"/>
        <w:spacing w:line="360" w:lineRule="auto"/>
        <w:ind w:left="427" w:firstLine="0"/>
      </w:pPr>
      <w:r>
        <w:t xml:space="preserve">3) Wymagane dokumenty, protokoły i zaświadczenia z przeprowadzonych prób i sprawdzeń, instrukcje użytkowania, dokumenty gwarancyjne i inne dokumenty wymagane stosownymi przepisami w dwóch egzemplarzach, </w:t>
      </w:r>
    </w:p>
    <w:p w14:paraId="680D45AD" w14:textId="77777777" w:rsidR="00A03301" w:rsidRDefault="00A03301" w:rsidP="00665E74">
      <w:pPr>
        <w:pStyle w:val="Akapitzlist"/>
        <w:spacing w:line="360" w:lineRule="auto"/>
        <w:ind w:left="427" w:firstLine="0"/>
      </w:pPr>
      <w:r>
        <w:t>4) Oświadczenie Kierownika budowy (robót) o zgodności wykonania robót z dokumentacją projektową, obowiązującymi przepisami i normami,</w:t>
      </w:r>
    </w:p>
    <w:p w14:paraId="6036DC55" w14:textId="77777777" w:rsidR="00A03301" w:rsidRDefault="00A03301" w:rsidP="00665E74">
      <w:pPr>
        <w:pStyle w:val="Akapitzlist"/>
        <w:spacing w:line="360" w:lineRule="auto"/>
        <w:ind w:left="427" w:firstLine="0"/>
      </w:pPr>
      <w:r>
        <w:t>5) Dokumenty (atesty, certyfikaty) potwierdzające, że wbudowane wyroby budowlane są zgodne z art. 10 ustawy Prawo budowlane (opisane i ostemplowane przez Kierownika robót) w dwóch egzemplarzach,</w:t>
      </w:r>
    </w:p>
    <w:p w14:paraId="33AF8498" w14:textId="77777777" w:rsidR="00214204" w:rsidRDefault="00A03301" w:rsidP="00665E74">
      <w:pPr>
        <w:pStyle w:val="Akapitzlist"/>
        <w:spacing w:line="360" w:lineRule="auto"/>
        <w:ind w:left="427" w:firstLine="0"/>
      </w:pPr>
      <w:r>
        <w:t>6) Pozostałe dokumenty w szczególności autoryzacje i deklaracje zgodności producenta potwierdzające należyte wykonanie przedmiotu zamówienia w dwóch egzemplarzach.</w:t>
      </w:r>
    </w:p>
    <w:p w14:paraId="6F7E7B48" w14:textId="77777777" w:rsidR="00492F7D" w:rsidRDefault="00A91F64">
      <w:pPr>
        <w:numPr>
          <w:ilvl w:val="0"/>
          <w:numId w:val="7"/>
        </w:numPr>
        <w:ind w:hanging="427"/>
      </w:pPr>
      <w:r>
        <w:t xml:space="preserve">Wykonawca zobowiązany jest do usunięcia wad stwierdzonych przez Komisję Odbioru w terminie wyznaczonym przez Komisję Odbioru. </w:t>
      </w:r>
    </w:p>
    <w:p w14:paraId="624C5E9B" w14:textId="77777777" w:rsidR="00492F7D" w:rsidRDefault="00A91F64">
      <w:pPr>
        <w:numPr>
          <w:ilvl w:val="0"/>
          <w:numId w:val="7"/>
        </w:numPr>
        <w:ind w:hanging="427"/>
      </w:pPr>
      <w:r>
        <w:t xml:space="preserve">Protokół Odbioru Końcowego, zostanie sporządzony w terminie 5 dni roboczych od dnia odbioru bez zastrzeżeń wszystkich etapów realizacji Przedmiotu Zamówienia.  </w:t>
      </w:r>
    </w:p>
    <w:p w14:paraId="26D65E6A" w14:textId="77777777" w:rsidR="00492F7D" w:rsidRDefault="00A91F64">
      <w:pPr>
        <w:numPr>
          <w:ilvl w:val="0"/>
          <w:numId w:val="7"/>
        </w:numPr>
        <w:ind w:hanging="427"/>
      </w:pPr>
      <w: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w:t>
      </w:r>
      <w:r>
        <w:lastRenderedPageBreak/>
        <w:t xml:space="preserve">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 </w:t>
      </w:r>
    </w:p>
    <w:p w14:paraId="08F0D6E3" w14:textId="77777777" w:rsidR="00492F7D" w:rsidRDefault="00A91F64">
      <w:pPr>
        <w:spacing w:after="113" w:line="259" w:lineRule="auto"/>
        <w:ind w:left="10" w:right="8" w:hanging="10"/>
        <w:jc w:val="center"/>
      </w:pPr>
      <w:r>
        <w:rPr>
          <w:b/>
        </w:rPr>
        <w:t xml:space="preserve">§ 7 </w:t>
      </w:r>
    </w:p>
    <w:p w14:paraId="1A7075CB" w14:textId="77777777" w:rsidR="00492F7D" w:rsidRDefault="00A91F64">
      <w:pPr>
        <w:pStyle w:val="Nagwek1"/>
        <w:ind w:right="11"/>
      </w:pPr>
      <w:r>
        <w:t xml:space="preserve">WYNAGRODZENIE I WARUNKI PŁATNOŚCI </w:t>
      </w:r>
    </w:p>
    <w:p w14:paraId="318E30E7" w14:textId="4C8E6162" w:rsidR="00BA2379" w:rsidRDefault="00BA2379" w:rsidP="00665E74">
      <w:pPr>
        <w:numPr>
          <w:ilvl w:val="0"/>
          <w:numId w:val="8"/>
        </w:numPr>
        <w:ind w:hanging="427"/>
      </w:pPr>
      <w:r w:rsidRPr="00BA2379">
        <w:t>Z tytułu należytego wykonania przedmiotu umowy, o którym mowa w § 1, zgodnie ze złożoną ofertą</w:t>
      </w:r>
      <w:r>
        <w:t xml:space="preserve"> w części </w:t>
      </w:r>
      <w:r w:rsidR="005025C1">
        <w:t>2</w:t>
      </w:r>
      <w:r>
        <w:t xml:space="preserve"> Zamówienia,</w:t>
      </w:r>
      <w:r w:rsidRPr="00BA2379">
        <w:t xml:space="preserve"> Wykonawca otrzyma wynagrodzenie: o łącznej kwocie.……………………………… zł brutto (słownie :…………………………………………………………………………………………………………………………………….), </w:t>
      </w:r>
    </w:p>
    <w:p w14:paraId="36F6E0DD" w14:textId="259ECEE9" w:rsidR="00492F7D" w:rsidRDefault="00A91F64" w:rsidP="00BA2379">
      <w:pPr>
        <w:numPr>
          <w:ilvl w:val="0"/>
          <w:numId w:val="8"/>
        </w:numPr>
        <w:ind w:hanging="427"/>
      </w:pPr>
      <w:r>
        <w:t xml:space="preserve">Strony ustalają, że rozliczenia częściowe nastąpią na podstawie faktury VAT przedstawionej przez Wykonawcę, co najmniej raz na kwartał. Wystawienie faktury VAT może nastąpić wyłącznie po zakończeniu danego zadania w całości, co zostanie potwierdzone stosownym Protokołem Odbioru Zadania. </w:t>
      </w:r>
    </w:p>
    <w:p w14:paraId="381D5B0C" w14:textId="77777777" w:rsidR="00492F7D" w:rsidRDefault="00A91F64">
      <w:pPr>
        <w:numPr>
          <w:ilvl w:val="0"/>
          <w:numId w:val="8"/>
        </w:numPr>
        <w:ind w:hanging="427"/>
      </w:pPr>
      <w: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r w:rsidR="00857FB2">
        <w:t xml:space="preserve"> wdrożeniowej</w:t>
      </w:r>
      <w:r>
        <w:t xml:space="preserve">. </w:t>
      </w:r>
    </w:p>
    <w:p w14:paraId="593AB040" w14:textId="77777777" w:rsidR="00492F7D" w:rsidRDefault="00A91F64">
      <w:pPr>
        <w:numPr>
          <w:ilvl w:val="0"/>
          <w:numId w:val="8"/>
        </w:numPr>
        <w:ind w:hanging="427"/>
      </w:pPr>
      <w:r>
        <w:t xml:space="preserve">Wynagrodzenie łączne ustalone w ust. 1 wyczerpuje wszelkie roszczenia Wykonawcy wobec Zamawiającego związane z realizacją Umowy i Wykonawcy nie przysługuje od Zamawiającego zwrot jakichkolwiek kosztów poniesionych przez Wykonawcę w związku z realizacją Umowy. </w:t>
      </w:r>
    </w:p>
    <w:p w14:paraId="3B887FBC" w14:textId="77777777" w:rsidR="00492F7D" w:rsidRDefault="00A91F64">
      <w:pPr>
        <w:numPr>
          <w:ilvl w:val="0"/>
          <w:numId w:val="8"/>
        </w:numPr>
        <w:ind w:hanging="427"/>
      </w:pPr>
      <w:r>
        <w:t xml:space="preserve">Zamawiający zastrzega, że opis faktury VAT w części dotyczącej nazwy towaru lub usługi będzie zgodny z przedmiotem zamówienia wyszczególnionym w Załączniku nr 2 do SIWZ stanowiących integralną część niniejszej umowy i uzgodniony z Zamawiającym. </w:t>
      </w:r>
    </w:p>
    <w:p w14:paraId="7E992C21" w14:textId="1056BCBA" w:rsidR="00AF6A14" w:rsidRDefault="00AF6A14" w:rsidP="00AF6A14">
      <w:pPr>
        <w:numPr>
          <w:ilvl w:val="0"/>
          <w:numId w:val="8"/>
        </w:numPr>
        <w:ind w:hanging="427"/>
      </w:pPr>
      <w:r w:rsidRPr="00AF6A14">
        <w:t xml:space="preserve">Faktura VAT, zostanie wystawiona po podpisaniu odpowiedniego protokołu zdawczo-odbiorczego, o którym mowa w § 6 i zostanie przesłana listem poleconym za zwrotnym potwierdzeniem odbioru na adres </w:t>
      </w:r>
      <w:r w:rsidR="00857FB2">
        <w:t>Zamawiającego.</w:t>
      </w:r>
    </w:p>
    <w:p w14:paraId="553EF036" w14:textId="2271DF47" w:rsidR="00492F7D" w:rsidRDefault="00A91F64" w:rsidP="00AF6A14">
      <w:pPr>
        <w:numPr>
          <w:ilvl w:val="0"/>
          <w:numId w:val="8"/>
        </w:numPr>
        <w:ind w:hanging="427"/>
      </w:pPr>
      <w:r>
        <w:t xml:space="preserve">Wynagrodzenie zostanie przekazane na konto bankowe Wykonawcy podane na fakturze w ciągu 30 dni od daty dostarczenia Zamawiającemu prawidłowo wystawionej faktury. Za dzień dokonania płatności przyjmuje się dzień obciążenia rachunku Zamawiającego. </w:t>
      </w:r>
    </w:p>
    <w:p w14:paraId="66E741FD" w14:textId="7632400E" w:rsidR="00CB343C" w:rsidRDefault="00CB343C" w:rsidP="00CB343C">
      <w:pPr>
        <w:numPr>
          <w:ilvl w:val="0"/>
          <w:numId w:val="8"/>
        </w:numPr>
        <w:ind w:hanging="427"/>
      </w:pPr>
      <w:r w:rsidRPr="00CB343C">
        <w:t>Wykonawca przyjmuje do wiadomości, iż Zamawiający przy zapłacie Wynagrodzenia będzie stosował mechanizm podzielonej płatności, o którym mowa w art. 108a ust. 1 ustawy z dnia 11 marca 2004 r. o podatku od towarów i usług.</w:t>
      </w:r>
    </w:p>
    <w:p w14:paraId="6A923C21" w14:textId="058F7EC3" w:rsidR="00492F7D" w:rsidRDefault="00A91F64">
      <w:pPr>
        <w:numPr>
          <w:ilvl w:val="0"/>
          <w:numId w:val="8"/>
        </w:numPr>
        <w:spacing w:after="152"/>
        <w:ind w:hanging="427"/>
      </w:pPr>
      <w: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14:paraId="0719A924" w14:textId="77777777" w:rsidR="00492F7D" w:rsidRDefault="00A91F64">
      <w:pPr>
        <w:numPr>
          <w:ilvl w:val="0"/>
          <w:numId w:val="8"/>
        </w:numPr>
        <w:ind w:hanging="427"/>
      </w:pPr>
      <w:r>
        <w:t xml:space="preserve">Rozliczenie zamówienia zostanie przeprowadzone w złotych polskich. </w:t>
      </w:r>
    </w:p>
    <w:p w14:paraId="7E7A73CF" w14:textId="77777777" w:rsidR="00492F7D" w:rsidRDefault="00A91F64">
      <w:pPr>
        <w:spacing w:after="113" w:line="259" w:lineRule="auto"/>
        <w:ind w:left="10" w:right="8" w:hanging="10"/>
        <w:jc w:val="center"/>
      </w:pPr>
      <w:r>
        <w:rPr>
          <w:b/>
        </w:rPr>
        <w:t xml:space="preserve">§ 8 </w:t>
      </w:r>
    </w:p>
    <w:p w14:paraId="3AB9D312" w14:textId="77777777" w:rsidR="00492F7D" w:rsidRDefault="00A91F64">
      <w:pPr>
        <w:pStyle w:val="Nagwek1"/>
        <w:ind w:right="11"/>
      </w:pPr>
      <w:r>
        <w:t xml:space="preserve">ZABEZPIECZENIE NALEŻYTEGO WYKONANIA UMOWY </w:t>
      </w:r>
    </w:p>
    <w:p w14:paraId="05E33195" w14:textId="77777777" w:rsidR="00492F7D" w:rsidRDefault="00A91F64">
      <w:pPr>
        <w:numPr>
          <w:ilvl w:val="0"/>
          <w:numId w:val="9"/>
        </w:numPr>
        <w:ind w:hanging="427"/>
      </w:pPr>
      <w:r>
        <w:t xml:space="preserve">Wykonawca wnosi zabezpieczenie należytego wykonania umowy w wysokości 10% ceny oferty brutto, o której mowa w § 7 ust. 1, co stanowi kwotę: …………………………………. (słownie: ………….). </w:t>
      </w:r>
    </w:p>
    <w:p w14:paraId="77F1E503" w14:textId="77777777" w:rsidR="00492F7D" w:rsidRDefault="00A91F64">
      <w:pPr>
        <w:numPr>
          <w:ilvl w:val="0"/>
          <w:numId w:val="9"/>
        </w:numPr>
        <w:spacing w:after="7"/>
        <w:ind w:hanging="427"/>
      </w:pPr>
      <w:r>
        <w:t xml:space="preserve">Zabezpieczenie należytego wykonania Umowy będzie służyło pokryciu roszczeń z tytułu niewykonania lub nienależytego wykonania Umowy. Strony ustalają, że 100% zabezpieczenia, o którym mowa w ust. 1 Wykonawca wniesie najpóźniej w dniu podpisania Umowy w formie …………………………………………. </w:t>
      </w:r>
    </w:p>
    <w:p w14:paraId="15EB93A9" w14:textId="77777777" w:rsidR="00492F7D" w:rsidRDefault="00A91F64">
      <w:pPr>
        <w:ind w:left="427" w:firstLine="0"/>
      </w:pPr>
      <w:r>
        <w:t xml:space="preserve">Wykonawca udziela gwarancji na dostarczony i odebrany przedmiot Umowy na czas określony. </w:t>
      </w:r>
    </w:p>
    <w:p w14:paraId="098C7FB5" w14:textId="77777777" w:rsidR="00492F7D" w:rsidRDefault="00A91F64">
      <w:pPr>
        <w:numPr>
          <w:ilvl w:val="0"/>
          <w:numId w:val="9"/>
        </w:numPr>
        <w:ind w:hanging="427"/>
      </w:pPr>
      <w:r>
        <w:lastRenderedPageBreak/>
        <w:t xml:space="preserve">W przypadku niewykonania lub nienależytego wykonania przedmiotu umowy, Zamawiającemu przysługuje prawo zaspokojenia się z ustanowionego zabezpieczenia. </w:t>
      </w:r>
    </w:p>
    <w:p w14:paraId="6E0BF6E7" w14:textId="77777777" w:rsidR="00492F7D" w:rsidRDefault="00A91F64">
      <w:pPr>
        <w:numPr>
          <w:ilvl w:val="0"/>
          <w:numId w:val="9"/>
        </w:numPr>
        <w:ind w:hanging="427"/>
      </w:pPr>
      <w:r>
        <w:t xml:space="preserve">W przypadku należytego wykonania prac – 70% zabezpieczenie zostanie zwrócone lub zwolnione (na pisemny wniosek Wykonawcy) w ciągu 30 dni po końcowym odbiorze prac, potwierdzającym ich należyte wykonanie. Pozostała część tj. 30% zostanie zwrócona w ciągu 15 dni po upływie okresu rękojmi. </w:t>
      </w:r>
    </w:p>
    <w:p w14:paraId="5C0BE5F1" w14:textId="77777777" w:rsidR="00492F7D" w:rsidRDefault="00A91F64">
      <w:pPr>
        <w:spacing w:after="113" w:line="259" w:lineRule="auto"/>
        <w:ind w:left="10" w:right="8" w:hanging="10"/>
        <w:jc w:val="center"/>
      </w:pPr>
      <w:r>
        <w:rPr>
          <w:b/>
        </w:rPr>
        <w:t xml:space="preserve">§ 9 </w:t>
      </w:r>
    </w:p>
    <w:p w14:paraId="4F81294A" w14:textId="77777777" w:rsidR="00492F7D" w:rsidRDefault="00A91F64">
      <w:pPr>
        <w:pStyle w:val="Nagwek1"/>
        <w:spacing w:after="137"/>
        <w:ind w:right="11"/>
      </w:pPr>
      <w:r>
        <w:t xml:space="preserve">RĘKOJMIA I GWARANCJA </w:t>
      </w:r>
    </w:p>
    <w:p w14:paraId="2919D473" w14:textId="77777777" w:rsidR="00492F7D" w:rsidRDefault="00A91F64">
      <w:pPr>
        <w:numPr>
          <w:ilvl w:val="0"/>
          <w:numId w:val="10"/>
        </w:numPr>
        <w:ind w:hanging="427"/>
      </w:pPr>
      <w:r>
        <w:t>Wykonawca udziela Gwarancji Jakości na dostarczony i odebrany Przedmiot Umowy</w:t>
      </w:r>
      <w:r w:rsidR="00813810">
        <w:t xml:space="preserve"> oraz na wykonane i odebrane roboty budowlane</w:t>
      </w:r>
      <w:r>
        <w:t xml:space="preserve">. </w:t>
      </w:r>
    </w:p>
    <w:p w14:paraId="5EF80E13" w14:textId="77777777" w:rsidR="00492F7D" w:rsidRDefault="00A91F64">
      <w:pPr>
        <w:numPr>
          <w:ilvl w:val="0"/>
          <w:numId w:val="10"/>
        </w:numPr>
        <w:ind w:hanging="427"/>
      </w:pPr>
      <w:r>
        <w:t xml:space="preserve">Gwarancja Jakości całości Przedmiotu Umowy obejmuje okres od dnia podpisania przez Strony Protokołu Odbioru Końcowego bez Usterek i/lub Wad, odpowiednio dla elementów : </w:t>
      </w:r>
    </w:p>
    <w:p w14:paraId="6D40E7FC" w14:textId="77777777" w:rsidR="00492F7D" w:rsidRDefault="00A91F64">
      <w:pPr>
        <w:numPr>
          <w:ilvl w:val="1"/>
          <w:numId w:val="10"/>
        </w:numPr>
        <w:ind w:left="566" w:hanging="360"/>
      </w:pPr>
      <w:r>
        <w:t xml:space="preserve">dla systemu informatycznego zaoferowanego w formularzu oferty okres Gwarancji i Asysty Technicznej będzie wynosił …………… miesięcy. </w:t>
      </w:r>
    </w:p>
    <w:p w14:paraId="6E109CC4" w14:textId="77777777" w:rsidR="00813810" w:rsidRDefault="00813810">
      <w:pPr>
        <w:numPr>
          <w:ilvl w:val="1"/>
          <w:numId w:val="10"/>
        </w:numPr>
        <w:ind w:left="566" w:hanging="360"/>
      </w:pPr>
      <w:r>
        <w:t xml:space="preserve">dla elementów wykonanych robót budowlanych </w:t>
      </w:r>
      <w:r w:rsidR="008E3DDB">
        <w:t xml:space="preserve">okres gwarancji będzie wynosił……miesięcy </w:t>
      </w:r>
    </w:p>
    <w:p w14:paraId="0E5AEC8A" w14:textId="77777777" w:rsidR="00492F7D" w:rsidRDefault="00A91F64">
      <w:pPr>
        <w:numPr>
          <w:ilvl w:val="0"/>
          <w:numId w:val="10"/>
        </w:numPr>
        <w:ind w:hanging="427"/>
      </w:pPr>
      <w:r>
        <w:t xml:space="preserve">Gwarancja Jakości na nośniki danych dostarczone przez Wykonawcę obejmuje okres 5 lat od dnia podpisania protokołu końcowego odbioru przedmiotu umowy. </w:t>
      </w:r>
    </w:p>
    <w:p w14:paraId="51311BCF" w14:textId="77777777" w:rsidR="00492F7D" w:rsidRDefault="00A91F64">
      <w:pPr>
        <w:numPr>
          <w:ilvl w:val="0"/>
          <w:numId w:val="10"/>
        </w:numPr>
        <w:ind w:hanging="427"/>
      </w:pPr>
      <w:r>
        <w:t xml:space="preserve">W przypadku wystąpienia Zdarzenia w kategorii A czas trwania Gwarancji Jakości na całość Przedmiotu Umowy zostaje wydłużony o czas Rozwiązania Zgłoszenia. </w:t>
      </w:r>
    </w:p>
    <w:p w14:paraId="6404BE72" w14:textId="77777777" w:rsidR="00492F7D" w:rsidRDefault="00A91F64">
      <w:pPr>
        <w:numPr>
          <w:ilvl w:val="0"/>
          <w:numId w:val="10"/>
        </w:numPr>
        <w:ind w:hanging="427"/>
      </w:pPr>
      <w:r>
        <w:t>W okresie trwania Gwarancji Jakości Wykonawca jest zobowiązany do wykonywania świadczeń gwarancyjnych na zasadach określonych w Załączniku nr 1</w:t>
      </w:r>
      <w:r w:rsidR="00F16BBD">
        <w:t>a</w:t>
      </w:r>
      <w:r>
        <w:t xml:space="preserve"> do SIWZ, który stanowi integralną część niniejszej umowy. </w:t>
      </w:r>
    </w:p>
    <w:p w14:paraId="250B0AFC" w14:textId="77777777" w:rsidR="00492F7D" w:rsidRDefault="00A91F64">
      <w:pPr>
        <w:numPr>
          <w:ilvl w:val="0"/>
          <w:numId w:val="10"/>
        </w:numPr>
        <w:ind w:hanging="427"/>
      </w:pPr>
      <w:r>
        <w:t xml:space="preserve">Wykonawca w ramach świadczeń Gwarancji Jakości, zobowiązany jest do skutecznego Rozwiązania Zgłoszenia w następujących terminach:  </w:t>
      </w:r>
    </w:p>
    <w:p w14:paraId="33B12AC8" w14:textId="77777777" w:rsidR="00492F7D" w:rsidRDefault="00A91F64">
      <w:pPr>
        <w:numPr>
          <w:ilvl w:val="1"/>
          <w:numId w:val="10"/>
        </w:numPr>
        <w:ind w:left="566" w:hanging="360"/>
      </w:pPr>
      <w:r>
        <w:t xml:space="preserve">24 godzin dla Zgłoszeń Zdarzeń Kategorii A liczony od momentu poinformowania Wykonawcy o Zgłoszeniu, </w:t>
      </w:r>
    </w:p>
    <w:p w14:paraId="2EC30E34" w14:textId="77777777" w:rsidR="00492F7D" w:rsidRDefault="00A91F64">
      <w:pPr>
        <w:numPr>
          <w:ilvl w:val="1"/>
          <w:numId w:val="10"/>
        </w:numPr>
        <w:ind w:left="566" w:hanging="360"/>
      </w:pPr>
      <w:r>
        <w:t xml:space="preserve">3 dni roboczych dla Zgłoszeń Zdarzeń Kategorii B liczony od momentu poinformowania Wykonawcy  o Zgłoszeniu, </w:t>
      </w:r>
    </w:p>
    <w:p w14:paraId="0C04A8AD" w14:textId="77777777" w:rsidR="00492F7D" w:rsidRDefault="00A91F64">
      <w:pPr>
        <w:numPr>
          <w:ilvl w:val="1"/>
          <w:numId w:val="10"/>
        </w:numPr>
        <w:ind w:left="566" w:hanging="360"/>
      </w:pPr>
      <w:r>
        <w:t xml:space="preserve">14 dni roboczych dla Zgłoszeń Zdarzeń Kategorii C liczony od momentu poinformowania Wykonawcy  o Zgłoszeniu, </w:t>
      </w:r>
    </w:p>
    <w:p w14:paraId="29C7A8C6" w14:textId="77777777" w:rsidR="00492F7D" w:rsidRDefault="00A91F64">
      <w:pPr>
        <w:numPr>
          <w:ilvl w:val="1"/>
          <w:numId w:val="10"/>
        </w:numPr>
        <w:ind w:left="566" w:hanging="360"/>
      </w:pPr>
      <w:r>
        <w:t xml:space="preserve">5 dni roboczych dla Zgłoszeń typu Zapytanie, Modyfikacja. </w:t>
      </w:r>
    </w:p>
    <w:p w14:paraId="6BA2890C" w14:textId="77777777" w:rsidR="00492F7D" w:rsidRDefault="00A91F64">
      <w:pPr>
        <w:numPr>
          <w:ilvl w:val="0"/>
          <w:numId w:val="10"/>
        </w:numPr>
        <w:ind w:hanging="427"/>
      </w:pPr>
      <w:r>
        <w:t>Wykonawca udziela rękojmi na wykonany i odebrany przedmiot Umowy na taki sam okresu czasu jak okres gw</w:t>
      </w:r>
      <w:r w:rsidR="00711E94">
        <w:t>arancyjny określony w punkcie 2, w tym również do dostarczonego sprzętu komputerowego</w:t>
      </w:r>
      <w:r w:rsidR="00813810">
        <w:t xml:space="preserve"> oraz wykonanych robót budowlanych</w:t>
      </w:r>
      <w:r w:rsidR="00711E94">
        <w:t xml:space="preserve">. </w:t>
      </w:r>
      <w:r>
        <w:t xml:space="preserve"> </w:t>
      </w:r>
    </w:p>
    <w:p w14:paraId="75FDB97A" w14:textId="77777777" w:rsidR="00492F7D" w:rsidRDefault="00A91F64">
      <w:pPr>
        <w:spacing w:after="113" w:line="259" w:lineRule="auto"/>
        <w:ind w:left="10" w:right="13" w:hanging="10"/>
        <w:jc w:val="center"/>
      </w:pPr>
      <w:r>
        <w:rPr>
          <w:b/>
        </w:rPr>
        <w:t xml:space="preserve">§ 10 </w:t>
      </w:r>
    </w:p>
    <w:p w14:paraId="21C17E20" w14:textId="77777777" w:rsidR="00492F7D" w:rsidRDefault="00A91F64">
      <w:pPr>
        <w:pStyle w:val="Nagwek1"/>
        <w:ind w:right="16"/>
      </w:pPr>
      <w:r>
        <w:t xml:space="preserve">NIEWYKONANIE LUB NIENALEŻYTE WYKONANIE UMOWY, ODSTĄPIENIE OD UMOWY </w:t>
      </w:r>
    </w:p>
    <w:p w14:paraId="17104E65" w14:textId="2B8F5BE5" w:rsidR="00492F7D" w:rsidRDefault="00A91F64">
      <w:pPr>
        <w:numPr>
          <w:ilvl w:val="0"/>
          <w:numId w:val="11"/>
        </w:numPr>
        <w:ind w:hanging="427"/>
      </w:pPr>
      <w:r>
        <w:t>Jeśli w toku wykonywania przedmiotu umowy, Wykonawca stwierdzi zaistnienie okoliczności, które dają podstawę do oceny, że jakiekolwiek jego świadczenie nie zostanie wykonane w terminie określonym harmonogramem</w:t>
      </w:r>
      <w:r w:rsidR="00F16BBD">
        <w:t xml:space="preserve"> przedłożonym Zamawiającemu po zawarciu umowy</w:t>
      </w:r>
      <w:r>
        <w:t xml:space="preserve">, niezwłocznie zawiadomi Zamawiającego na piśmie o niebezpieczeństwie wystąpienia opóźnienia. Zawiadomienie określi prawdopodobny czas opóźnienia i jego przyczynę. </w:t>
      </w:r>
    </w:p>
    <w:p w14:paraId="679C3814" w14:textId="77777777" w:rsidR="00492F7D" w:rsidRDefault="00A91F64">
      <w:pPr>
        <w:numPr>
          <w:ilvl w:val="0"/>
          <w:numId w:val="11"/>
        </w:numPr>
        <w:ind w:hanging="427"/>
      </w:pPr>
      <w:r>
        <w:t xml:space="preserve">Strony ustalają że w przypadku niewykonania lub nienależytego wykonania lub opóźnienia w wykonaniu któregokolwiek z etapów Umowy przez Wykonawcę, w zakresie prac opisanych w Załącznikach do SIWZ, Zamawiający jest uprawniony do naliczenia Wykonawcy kar umownych w następujących przypadkach  i wysokościach: </w:t>
      </w:r>
    </w:p>
    <w:p w14:paraId="6F204ABA" w14:textId="77777777" w:rsidR="00492F7D" w:rsidRDefault="00A91F64">
      <w:pPr>
        <w:numPr>
          <w:ilvl w:val="1"/>
          <w:numId w:val="11"/>
        </w:numPr>
        <w:ind w:left="566" w:hanging="360"/>
      </w:pPr>
      <w:r>
        <w:t xml:space="preserve">0,2% kwoty wynagrodzenia brutto za realizację tego etapu, za każdy dzień opóźnienia, licząc od następnego dnia po upływie terminu określonego dla tego zadania, </w:t>
      </w:r>
    </w:p>
    <w:p w14:paraId="44DFBE40" w14:textId="77777777" w:rsidR="00492F7D" w:rsidRDefault="00A91F64">
      <w:pPr>
        <w:numPr>
          <w:ilvl w:val="1"/>
          <w:numId w:val="11"/>
        </w:numPr>
        <w:ind w:left="566" w:hanging="360"/>
      </w:pPr>
      <w:r>
        <w:t xml:space="preserve">0,2% kwoty wynagrodzenia brutto za realizację tego etapu w razie niewykonania, nienależytego wykonania lub opóźnienia w usuwaniu wad i usterek zgłoszonych przez Zamawiającego, dotyczy usługi usunięcia Błędów oraz </w:t>
      </w:r>
      <w:r>
        <w:lastRenderedPageBreak/>
        <w:t xml:space="preserve">Awarii, za każdy dzień opóźnienia, licząc od następnego dnia po upływie terminu określonego dla wykonania tego obowiązku, </w:t>
      </w:r>
    </w:p>
    <w:p w14:paraId="569280AE" w14:textId="77777777" w:rsidR="00492F7D" w:rsidRDefault="00A91F64">
      <w:pPr>
        <w:numPr>
          <w:ilvl w:val="1"/>
          <w:numId w:val="11"/>
        </w:numPr>
        <w:ind w:left="566" w:hanging="360"/>
      </w:pPr>
      <w:r>
        <w:t xml:space="preserve">za opóźnienie w usunięciu wad stwierdzonych przy odbiorze oraz w okresie gwarancji i rękojmi –  w wysokości 0,2% wynagrodzenia umownego brutto określonego § 7 ust. 1 za każdy dzień opóźnienia, </w:t>
      </w:r>
    </w:p>
    <w:p w14:paraId="4D5F6E79" w14:textId="77777777" w:rsidR="00492F7D" w:rsidRDefault="00A91F64">
      <w:pPr>
        <w:numPr>
          <w:ilvl w:val="1"/>
          <w:numId w:val="11"/>
        </w:numPr>
        <w:ind w:left="566" w:hanging="360"/>
      </w:pPr>
      <w:r>
        <w:t xml:space="preserve">za opóźnienie w usunięciu wad w Dokumentacji w wysokości 0,2% całkowitego wynagrodzenia określonego w § 7 ust. 1 niniejszej umowy za każdy dzień opóźnienia, licząc od dnia wyznaczonego przez Zamawiającego na usunięcie wad, </w:t>
      </w:r>
    </w:p>
    <w:p w14:paraId="611DFAF0" w14:textId="77777777" w:rsidR="00492F7D" w:rsidRDefault="00A91F64">
      <w:pPr>
        <w:numPr>
          <w:ilvl w:val="1"/>
          <w:numId w:val="11"/>
        </w:numPr>
        <w:ind w:left="566" w:hanging="360"/>
      </w:pPr>
      <w:r>
        <w:t xml:space="preserve">z tytułu odstąpienia od Umowy z przyczyn całkowicie lub częściowo zależnych od Wykonawcy w wysokości 10% wynagrodzenia umownego brutto określonego w § 7 ust. 1.  </w:t>
      </w:r>
    </w:p>
    <w:p w14:paraId="5630A101" w14:textId="77777777" w:rsidR="00492F7D" w:rsidRDefault="00A91F64">
      <w:pPr>
        <w:numPr>
          <w:ilvl w:val="1"/>
          <w:numId w:val="11"/>
        </w:numPr>
        <w:ind w:left="566" w:hanging="360"/>
      </w:pPr>
      <w:r>
        <w:t xml:space="preserve">za naruszenie jakiegokolwiek obowiązku niepieniężnego wynikającego z niniejszej umowy,  a niewymienionego powyżej – w wysokości 0,5% całkowitego wynagrodzenia brutto określonego w § 7 ust. 1 niniejszej umowy  </w:t>
      </w:r>
    </w:p>
    <w:p w14:paraId="229D78B5" w14:textId="77777777" w:rsidR="00492F7D" w:rsidRDefault="00A91F64">
      <w:pPr>
        <w:numPr>
          <w:ilvl w:val="0"/>
          <w:numId w:val="11"/>
        </w:numPr>
        <w:spacing w:after="152"/>
        <w:ind w:hanging="427"/>
      </w:pPr>
      <w:r>
        <w:t xml:space="preserve">Zamawiający w formie pisemnej poinformuje Wykonawcę w terminie 30 dni od wystąpienia zdarzenia  o przyczynach uprawniających do naliczenia kar umownych. </w:t>
      </w:r>
    </w:p>
    <w:p w14:paraId="0E2C8D53" w14:textId="77777777" w:rsidR="00492F7D" w:rsidRDefault="00A91F64">
      <w:pPr>
        <w:numPr>
          <w:ilvl w:val="0"/>
          <w:numId w:val="11"/>
        </w:numPr>
        <w:ind w:hanging="427"/>
      </w:pPr>
      <w:r>
        <w:t xml:space="preserve">Naliczane przez Zamawiającego kary umowne podlegają kumulacji. </w:t>
      </w:r>
    </w:p>
    <w:p w14:paraId="5E366D43" w14:textId="77777777" w:rsidR="00492F7D" w:rsidRDefault="00A91F64">
      <w:pPr>
        <w:numPr>
          <w:ilvl w:val="0"/>
          <w:numId w:val="11"/>
        </w:numPr>
        <w:ind w:hanging="427"/>
      </w:pPr>
      <w:r>
        <w:t xml:space="preserve">W sytuacji, gdy kary umowne przewidziane w ust. 2 nie pokrywają poniesionej szkody,  a w szczególności  w sytuacji opisanej w § 10 ust. 11 Umowy, Zamawiającemu przysługuje prawo żądania odszkodowania uzupełniającego na zasadach ogólnych przewidzianych w Kodeksie Cywilnym. </w:t>
      </w:r>
    </w:p>
    <w:p w14:paraId="690A8173" w14:textId="77777777" w:rsidR="00492F7D" w:rsidRDefault="00A91F64">
      <w:pPr>
        <w:numPr>
          <w:ilvl w:val="0"/>
          <w:numId w:val="11"/>
        </w:numPr>
        <w:ind w:hanging="427"/>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314F803" w14:textId="77777777" w:rsidR="00492F7D" w:rsidRDefault="00A91F64">
      <w:pPr>
        <w:numPr>
          <w:ilvl w:val="0"/>
          <w:numId w:val="11"/>
        </w:numPr>
        <w:ind w:hanging="427"/>
      </w:pPr>
      <w:r>
        <w:t xml:space="preserve">W przypadku, o którym mowa w ust. 6, Wykonawca może żądać wyłącznie wynagrodzenia należnego z tytułu wykonania części umowy. </w:t>
      </w:r>
    </w:p>
    <w:p w14:paraId="667B5FC2" w14:textId="77777777" w:rsidR="00492F7D" w:rsidRDefault="00A91F64">
      <w:pPr>
        <w:numPr>
          <w:ilvl w:val="0"/>
          <w:numId w:val="11"/>
        </w:numPr>
        <w:spacing w:after="152"/>
        <w:ind w:hanging="427"/>
      </w:pPr>
      <w:r>
        <w:t xml:space="preserve">Zamawiający zastrzega sobie prawo do potrącenia kar umownych poprzez pomniejszenie wynagrodzenia Wykonawcy za wykonany przedmiot umowy. </w:t>
      </w:r>
    </w:p>
    <w:p w14:paraId="2615790F" w14:textId="77777777" w:rsidR="00492F7D" w:rsidRDefault="00A91F64">
      <w:pPr>
        <w:numPr>
          <w:ilvl w:val="0"/>
          <w:numId w:val="11"/>
        </w:numPr>
        <w:ind w:hanging="427"/>
      </w:pPr>
      <w:r>
        <w:t xml:space="preserve">Kary umowne płatne będą w terminie 14 dni od daty otrzymania wezwania </w:t>
      </w:r>
    </w:p>
    <w:p w14:paraId="20D1F74A" w14:textId="77777777" w:rsidR="00492F7D" w:rsidRDefault="00A91F64" w:rsidP="002F6C3F">
      <w:pPr>
        <w:numPr>
          <w:ilvl w:val="0"/>
          <w:numId w:val="11"/>
        </w:numPr>
        <w:spacing w:after="0" w:line="247" w:lineRule="auto"/>
        <w:ind w:left="425" w:hanging="425"/>
      </w:pPr>
      <w:r>
        <w:t xml:space="preserve">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 </w:t>
      </w:r>
    </w:p>
    <w:p w14:paraId="32088642" w14:textId="35C52234" w:rsidR="00492F7D" w:rsidRDefault="00A91F64" w:rsidP="00711E94">
      <w:pPr>
        <w:numPr>
          <w:ilvl w:val="0"/>
          <w:numId w:val="11"/>
        </w:numPr>
        <w:spacing w:after="9"/>
        <w:ind w:hanging="427"/>
      </w:pPr>
      <w:r>
        <w:t xml:space="preserve">Wykonawca oświadcza, ze zna treść umowy o dofinansowanie projektu nr </w:t>
      </w:r>
      <w:r w:rsidR="00711E94">
        <w:t>…………………….</w:t>
      </w:r>
      <w:r>
        <w:t xml:space="preserve"> z dnia </w:t>
      </w:r>
      <w:r w:rsidR="00711E94">
        <w:t>……………</w:t>
      </w:r>
      <w:r>
        <w:t xml:space="preserve">. w ramach Regionalnego Programu operacyjnego Województwa </w:t>
      </w:r>
      <w:r w:rsidR="00A413CB">
        <w:t xml:space="preserve">Świętokrzyskiego </w:t>
      </w:r>
      <w:r>
        <w:t xml:space="preserve">na lata 2014-2020 i nie będzie powoływał się na jej niezrozumienie i jest świadomy warunków na jakich zostało przyznane dofinansowanie Zamawiającemu oraz że ponosi odpowiedzialność finansową przed Zamawiającym do wysokości 100 % utraconego dofinansowania, w szczególności poprzez zwrot Zamawiającemu równowartości utraconej kwoty w sytuacji gdy z przyczyn leżących po stronie Wykonawcy lub osób/podmiotów za, które wykonawca ponosi odpowiedzialność, Zamawiający utraci dofinansowanie lub zostanie zobowiązany do jego zwrotu, przede wszystkim z powodu nienależytego lub nieterminowego wykonania przedmiotu niniejszej umowy. </w:t>
      </w:r>
    </w:p>
    <w:p w14:paraId="0C136A8C" w14:textId="77777777" w:rsidR="00492F7D" w:rsidRDefault="00A91F64">
      <w:pPr>
        <w:numPr>
          <w:ilvl w:val="0"/>
          <w:numId w:val="11"/>
        </w:numPr>
        <w:spacing w:after="126" w:line="255" w:lineRule="auto"/>
        <w:ind w:hanging="427"/>
      </w:pPr>
      <w:r>
        <w:rPr>
          <w:color w:val="222222"/>
        </w:rPr>
        <w:t>Z zastrzeżeniem treści § 10 ust. 5 Umowy, maksymalna wysokość wszystkich kar umownych nie może przekroczyć 100 % umówionego wynagrodzenia brutto określonego § 7 ust. 1 Umowy. Końcowym terminem możliwości naliczania kar umownych do których zapłaty może zostać zobowiązany Wykonawca przez Zamawiającego jest dzień 31.12.2025 r.</w:t>
      </w:r>
      <w:r>
        <w:t xml:space="preserve"> </w:t>
      </w:r>
    </w:p>
    <w:p w14:paraId="5FEB24CB" w14:textId="77777777" w:rsidR="00492F7D" w:rsidRDefault="00A91F64">
      <w:pPr>
        <w:spacing w:after="113" w:line="259" w:lineRule="auto"/>
        <w:ind w:left="10" w:right="13" w:hanging="10"/>
        <w:jc w:val="center"/>
      </w:pPr>
      <w:r>
        <w:rPr>
          <w:b/>
        </w:rPr>
        <w:t xml:space="preserve">§ 11 </w:t>
      </w:r>
    </w:p>
    <w:p w14:paraId="5AEF78D4" w14:textId="77777777" w:rsidR="00492F7D" w:rsidRDefault="00A91F64">
      <w:pPr>
        <w:pStyle w:val="Nagwek1"/>
        <w:ind w:right="6"/>
      </w:pPr>
      <w:r>
        <w:t xml:space="preserve">POUFNOŚĆ </w:t>
      </w:r>
    </w:p>
    <w:p w14:paraId="2FFB4B3D" w14:textId="77777777" w:rsidR="00492F7D" w:rsidRDefault="00A91F64">
      <w:pPr>
        <w:numPr>
          <w:ilvl w:val="0"/>
          <w:numId w:val="12"/>
        </w:numPr>
        <w:ind w:hanging="427"/>
      </w:pPr>
      <w:r>
        <w:t xml:space="preserve">Strony umowy zobowiązują się do utrzymania w tajemnicy i nieprzekazywania osobom trzecim, w tym także nieupoważnionym pracownikom, informacji i danych, które strony uzyskały w trakcie lub w związku z realizacją </w:t>
      </w:r>
      <w:r>
        <w:lastRenderedPageBreak/>
        <w:t xml:space="preserve">umowy, bez względu na sposób i formę ich utrwalenia lub przekazania, w szczególności w formie pisemnej, kserokopii, faksu i zapisu elektronicznego. Z wyłączeniem informacji, które: </w:t>
      </w:r>
    </w:p>
    <w:p w14:paraId="56821E0E" w14:textId="77777777" w:rsidR="00492F7D" w:rsidRDefault="00A91F64">
      <w:pPr>
        <w:numPr>
          <w:ilvl w:val="1"/>
          <w:numId w:val="12"/>
        </w:numPr>
        <w:ind w:left="566" w:hanging="360"/>
      </w:pPr>
      <w:r>
        <w:t xml:space="preserve">zostały podane do publicznej wiadomości w sposób niestanowiący naruszenia Umowy, </w:t>
      </w:r>
    </w:p>
    <w:p w14:paraId="58C7D015" w14:textId="77777777" w:rsidR="00492F7D" w:rsidRDefault="00A91F64">
      <w:pPr>
        <w:numPr>
          <w:ilvl w:val="1"/>
          <w:numId w:val="12"/>
        </w:numPr>
        <w:ind w:left="566" w:hanging="360"/>
      </w:pPr>
      <w:r>
        <w:t xml:space="preserve">są znane stronie z innych źródeł, bez obowiązku zachowania ich w tajemnicy oraz bez naruszenia Umowy, </w:t>
      </w:r>
    </w:p>
    <w:p w14:paraId="04869D09" w14:textId="77777777" w:rsidR="00492F7D" w:rsidRDefault="00A91F64">
      <w:pPr>
        <w:numPr>
          <w:ilvl w:val="1"/>
          <w:numId w:val="12"/>
        </w:numPr>
        <w:ind w:left="566" w:hanging="360"/>
      </w:pPr>
      <w:r>
        <w:t xml:space="preserve">zostały podane do publicznej wiadomości na podstawie pisemnej zgody drugiej strony, </w:t>
      </w:r>
    </w:p>
    <w:p w14:paraId="3B4308DC" w14:textId="77777777" w:rsidR="00711E94" w:rsidRDefault="00A91F64" w:rsidP="00711E94">
      <w:pPr>
        <w:numPr>
          <w:ilvl w:val="1"/>
          <w:numId w:val="12"/>
        </w:numPr>
        <w:ind w:left="566" w:hanging="360"/>
      </w:pPr>
      <w:r>
        <w:t xml:space="preserve">zostały ujawnione w bezpośrednim celu ochrony interesów prawnych strony w sporze z drugą stroną przed właściwym organem  </w:t>
      </w:r>
    </w:p>
    <w:p w14:paraId="15B7A84E" w14:textId="77777777" w:rsidR="00492F7D" w:rsidRDefault="00711E94" w:rsidP="00711E94">
      <w:pPr>
        <w:tabs>
          <w:tab w:val="left" w:pos="1152"/>
        </w:tabs>
      </w:pPr>
      <w:r>
        <w:tab/>
      </w:r>
      <w:r w:rsidR="00A91F64">
        <w:t xml:space="preserve">Zobowiązanie do zachowania poufności wiąże w okresie trwania Umowy, jak również po jej zakończeniu, rozwiązaniu lub też odstąpieniu od niej.  </w:t>
      </w:r>
    </w:p>
    <w:p w14:paraId="41C07DA5" w14:textId="77777777" w:rsidR="00492F7D" w:rsidRDefault="00A91F64">
      <w:pPr>
        <w:numPr>
          <w:ilvl w:val="0"/>
          <w:numId w:val="12"/>
        </w:numPr>
        <w:ind w:hanging="427"/>
      </w:pPr>
      <w:r>
        <w:t xml:space="preserve">Wykonawca odpowiada wobec Zamawiającego za wszelkie szkody wynikłe z zaniechania, działania lub nienależytego wykonania obowiązków, wynikających z niniejszej Umowy.  </w:t>
      </w:r>
    </w:p>
    <w:p w14:paraId="10A0FD75" w14:textId="77777777" w:rsidR="00492F7D" w:rsidRDefault="00A91F64">
      <w:pPr>
        <w:numPr>
          <w:ilvl w:val="0"/>
          <w:numId w:val="12"/>
        </w:numPr>
        <w:spacing w:after="152"/>
        <w:ind w:hanging="427"/>
      </w:pPr>
      <w:r>
        <w:t xml:space="preserve">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 </w:t>
      </w:r>
    </w:p>
    <w:p w14:paraId="0B28352B" w14:textId="77777777" w:rsidR="00492F7D" w:rsidRDefault="00A91F64">
      <w:pPr>
        <w:numPr>
          <w:ilvl w:val="0"/>
          <w:numId w:val="12"/>
        </w:numPr>
        <w:ind w:hanging="427"/>
      </w:pPr>
      <w:r>
        <w:t xml:space="preserve">Zasadą poufności nie jest objęty fakt zawarcia oraz warunki umowy.  </w:t>
      </w:r>
    </w:p>
    <w:p w14:paraId="208C66EC" w14:textId="77777777" w:rsidR="00492F7D" w:rsidRDefault="00A91F64">
      <w:pPr>
        <w:numPr>
          <w:ilvl w:val="0"/>
          <w:numId w:val="12"/>
        </w:numPr>
        <w:spacing w:after="152"/>
        <w:ind w:hanging="427"/>
      </w:pPr>
      <w: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14:paraId="45553D55" w14:textId="77777777" w:rsidR="00492F7D" w:rsidRDefault="00A91F64">
      <w:pPr>
        <w:numPr>
          <w:ilvl w:val="0"/>
          <w:numId w:val="12"/>
        </w:numPr>
        <w:ind w:hanging="427"/>
      </w:pPr>
      <w:r>
        <w:t xml:space="preserve">Obowiązek zachowania poufności nałożony jest na strony umowy bezterminowo.  </w:t>
      </w:r>
    </w:p>
    <w:p w14:paraId="721EB84C" w14:textId="77777777" w:rsidR="00492F7D" w:rsidRDefault="00A91F64">
      <w:pPr>
        <w:numPr>
          <w:ilvl w:val="0"/>
          <w:numId w:val="12"/>
        </w:numPr>
        <w:ind w:hanging="427"/>
      </w:pPr>
      <w:r>
        <w:t xml:space="preserve">Każda ze stron niezwłocznie poinformuje drugą stronę o ujawnieniu informacji, organie, któremu informacje zostały ujawnione oraz zakresie ujawnienia </w:t>
      </w:r>
    </w:p>
    <w:p w14:paraId="1F913452" w14:textId="77777777" w:rsidR="00492F7D" w:rsidRDefault="00A91F64">
      <w:pPr>
        <w:numPr>
          <w:ilvl w:val="0"/>
          <w:numId w:val="12"/>
        </w:numPr>
        <w:ind w:hanging="427"/>
      </w:pPr>
      <w:r>
        <w:t xml:space="preserve">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 </w:t>
      </w:r>
    </w:p>
    <w:p w14:paraId="2090F93E" w14:textId="77777777" w:rsidR="00492F7D" w:rsidRDefault="00A91F64">
      <w:pPr>
        <w:numPr>
          <w:ilvl w:val="0"/>
          <w:numId w:val="12"/>
        </w:numPr>
        <w:ind w:hanging="427"/>
      </w:pPr>
      <w:r>
        <w:t xml:space="preserve">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 </w:t>
      </w:r>
    </w:p>
    <w:p w14:paraId="74B695FD" w14:textId="77777777" w:rsidR="00492F7D" w:rsidRDefault="00A91F64">
      <w:pPr>
        <w:numPr>
          <w:ilvl w:val="0"/>
          <w:numId w:val="12"/>
        </w:numPr>
        <w:ind w:hanging="427"/>
      </w:pPr>
      <w:r>
        <w:t xml:space="preserve">Wykonawca nie może pozostawić sobie kopii informacji uzyskanych od Zamawiającego biorących udział w realizacji projektu. </w:t>
      </w:r>
    </w:p>
    <w:p w14:paraId="1BA4FC47" w14:textId="77777777" w:rsidR="00492F7D" w:rsidRDefault="00A91F64">
      <w:pPr>
        <w:spacing w:after="113" w:line="259" w:lineRule="auto"/>
        <w:ind w:left="10" w:right="55" w:hanging="10"/>
        <w:jc w:val="center"/>
      </w:pPr>
      <w:r>
        <w:rPr>
          <w:b/>
        </w:rPr>
        <w:t xml:space="preserve">§ 12 </w:t>
      </w:r>
    </w:p>
    <w:p w14:paraId="236F02E4" w14:textId="77777777" w:rsidR="00492F7D" w:rsidRDefault="00A91F64">
      <w:pPr>
        <w:pStyle w:val="Nagwek1"/>
        <w:ind w:right="54"/>
      </w:pPr>
      <w:r>
        <w:t xml:space="preserve">POWIERZENIE DANYCH OSOBOWYCH DO PRZETWARZANIA </w:t>
      </w:r>
    </w:p>
    <w:p w14:paraId="74CEA929" w14:textId="77777777" w:rsidR="00492F7D" w:rsidRDefault="00AF6A14">
      <w:pPr>
        <w:numPr>
          <w:ilvl w:val="0"/>
          <w:numId w:val="13"/>
        </w:numPr>
        <w:ind w:hanging="427"/>
      </w:pPr>
      <w:r>
        <w:t>Z</w:t>
      </w:r>
      <w:r w:rsidR="00A91F64">
        <w:t xml:space="preserve">amawiający jako administrator danych osobowych powierzy Wykonawcy przetwarzanie danych osobowych w imieniu Zamawiającego zawartych w bazach (zbiorach) danych Zamawiającego lub przekazanych przez Zamawiającego plikach z danymi w celu realizacji Umowy. </w:t>
      </w:r>
    </w:p>
    <w:p w14:paraId="373C7CE9" w14:textId="77777777" w:rsidR="00492F7D" w:rsidRDefault="00A91F64">
      <w:pPr>
        <w:numPr>
          <w:ilvl w:val="0"/>
          <w:numId w:val="13"/>
        </w:numPr>
        <w:ind w:hanging="427"/>
      </w:pPr>
      <w:r>
        <w:t xml:space="preserve">Zakres danych osobowych o których mowa w ust. 1 strony Umowy określą w postaci załącznika do niniejszej Umowy. Obowiązek opracowania załącznika spoczywa na Wykonawcy. </w:t>
      </w:r>
    </w:p>
    <w:p w14:paraId="2690C998" w14:textId="77777777" w:rsidR="00492F7D" w:rsidRDefault="00A91F64">
      <w:pPr>
        <w:numPr>
          <w:ilvl w:val="0"/>
          <w:numId w:val="13"/>
        </w:numPr>
        <w:ind w:hanging="427"/>
      </w:pPr>
      <w:r>
        <w:t xml:space="preserve">Przy przetwarzaniu danych osobowych związanych z wykonaniem Umowy, Wykonawca powinien przestrzegać zasad wskazanych w niniejszym punkcie oraz przewidzianych w ustawie z </w:t>
      </w:r>
      <w:r w:rsidR="002D669C">
        <w:t xml:space="preserve">dnia 10 maja 2018 r. </w:t>
      </w:r>
      <w:r>
        <w:t>o ochronie danych osobowych (Dz.U z 2018 r. poz. 1000 ze zm.)</w:t>
      </w:r>
      <w:r w:rsidR="00006EE8">
        <w:t xml:space="preserve"> oraz </w:t>
      </w:r>
      <w:r w:rsidR="00006EE8" w:rsidRPr="00006EE8">
        <w:t>Rozporządzeni</w:t>
      </w:r>
      <w:r w:rsidR="00006EE8">
        <w:t>em</w:t>
      </w:r>
      <w:r w:rsidR="00006EE8" w:rsidRPr="00006EE8">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 xml:space="preserve">. </w:t>
      </w:r>
    </w:p>
    <w:p w14:paraId="1B92829F" w14:textId="77777777" w:rsidR="00492F7D" w:rsidRDefault="00A91F64">
      <w:pPr>
        <w:numPr>
          <w:ilvl w:val="0"/>
          <w:numId w:val="13"/>
        </w:numPr>
        <w:ind w:hanging="427"/>
      </w:pPr>
      <w:r>
        <w:lastRenderedPageBreak/>
        <w:t xml:space="preserve">Wykonawca zobowiązuje się do zabezpieczenia danych osobowych, do których uzyskał dostęp w toku realizacji umowy, na zasadach określonych w ustawie dnia 10 maja 2018 r. o ochronie danych osobowych (Dz.U z 2018 r. poz. 1000 ze zm.) oraz RODO. </w:t>
      </w:r>
    </w:p>
    <w:p w14:paraId="5EA9BC4A" w14:textId="77777777" w:rsidR="00492F7D" w:rsidRDefault="00A91F64">
      <w:pPr>
        <w:numPr>
          <w:ilvl w:val="0"/>
          <w:numId w:val="13"/>
        </w:numPr>
        <w:ind w:hanging="427"/>
      </w:pPr>
      <w:r>
        <w:t xml:space="preserve">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 </w:t>
      </w:r>
    </w:p>
    <w:p w14:paraId="30A95B5E" w14:textId="77777777" w:rsidR="00492F7D" w:rsidRDefault="00A91F64">
      <w:pPr>
        <w:numPr>
          <w:ilvl w:val="0"/>
          <w:numId w:val="13"/>
        </w:numPr>
        <w:ind w:hanging="427"/>
      </w:pPr>
      <w:r>
        <w:t xml:space="preserve">Każdorazowe przekazanie danych osobowych pomiędzy Stronami musi być potwierdzone Protokołem przekazania. </w:t>
      </w:r>
    </w:p>
    <w:p w14:paraId="6C2301FB" w14:textId="77777777" w:rsidR="00492F7D" w:rsidRDefault="00A91F64">
      <w:pPr>
        <w:numPr>
          <w:ilvl w:val="0"/>
          <w:numId w:val="13"/>
        </w:numPr>
        <w:ind w:hanging="427"/>
      </w:pPr>
      <w:r>
        <w:t xml:space="preserve">Do przetwarzania danych osobowych mogą być dopuszczone wyłącznie osoby upoważnione do tego imiennie przez Wykonawcę </w:t>
      </w:r>
    </w:p>
    <w:p w14:paraId="160FFC69" w14:textId="77777777" w:rsidR="00492F7D" w:rsidRDefault="00A91F64">
      <w:pPr>
        <w:numPr>
          <w:ilvl w:val="0"/>
          <w:numId w:val="13"/>
        </w:numPr>
        <w:ind w:hanging="427"/>
      </w:pPr>
      <w:r>
        <w:t xml:space="preserve">Najpóźniej w ciągu 7 dni licząc od wygaśnięcia lub rozwiązania Umowy, Wykonawca zobowiązany jest usunąć ze swoich zbiorów danych wszystkie dane osobowe objęte bazami danych, które przetwarzał w związku z wykonywaniem Umowy.   </w:t>
      </w:r>
    </w:p>
    <w:p w14:paraId="7E53164B" w14:textId="77777777" w:rsidR="00492F7D" w:rsidRDefault="00A91F64">
      <w:pPr>
        <w:numPr>
          <w:ilvl w:val="0"/>
          <w:numId w:val="13"/>
        </w:numPr>
        <w:ind w:hanging="427"/>
      </w:pPr>
      <w:r>
        <w:t xml:space="preserve">Zamawiający nie jest uprawniony do zakładania oraz posiadania lub tworzenia jakichkolwiek kopii dokumentów (zbiorów) zawierających dane osobowe.  </w:t>
      </w:r>
    </w:p>
    <w:p w14:paraId="548B2665" w14:textId="66BDFFB4" w:rsidR="00492F7D" w:rsidRDefault="00A91F64">
      <w:pPr>
        <w:numPr>
          <w:ilvl w:val="0"/>
          <w:numId w:val="13"/>
        </w:numPr>
        <w:ind w:hanging="427"/>
      </w:pPr>
      <w: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14:paraId="794CC0F0" w14:textId="77777777" w:rsidR="00492F7D" w:rsidRDefault="00A91F64">
      <w:pPr>
        <w:numPr>
          <w:ilvl w:val="0"/>
          <w:numId w:val="13"/>
        </w:numPr>
        <w:ind w:hanging="427"/>
      </w:pPr>
      <w:r>
        <w:t xml:space="preserve">W przypadku powzięcia przez Zamawiającego informacji o rażącym naruszeniu przez Wykonawcę zobowiązań wynikających z ustawy, rozporządzenia lub niniejszej umowy, Wykonawca umożliwi dokonanie niezapowiedzianej kontroli. </w:t>
      </w:r>
    </w:p>
    <w:p w14:paraId="1092A5A3" w14:textId="77777777" w:rsidR="00492F7D" w:rsidRDefault="00A91F64">
      <w:pPr>
        <w:spacing w:after="113" w:line="259" w:lineRule="auto"/>
        <w:ind w:left="10" w:right="55" w:hanging="10"/>
        <w:jc w:val="center"/>
      </w:pPr>
      <w:r>
        <w:rPr>
          <w:b/>
        </w:rPr>
        <w:t xml:space="preserve">§ 13 </w:t>
      </w:r>
    </w:p>
    <w:p w14:paraId="64E907CC" w14:textId="77777777" w:rsidR="00492F7D" w:rsidRDefault="00A91F64">
      <w:pPr>
        <w:pStyle w:val="Nagwek1"/>
        <w:ind w:right="49"/>
      </w:pPr>
      <w:r>
        <w:t xml:space="preserve">PRAWA AUTORSKIE I UDZIELENIE LICENCJI </w:t>
      </w:r>
    </w:p>
    <w:p w14:paraId="5ADD160B" w14:textId="77777777" w:rsidR="00492F7D" w:rsidRDefault="00A91F64">
      <w:pPr>
        <w:numPr>
          <w:ilvl w:val="0"/>
          <w:numId w:val="14"/>
        </w:numPr>
        <w:ind w:hanging="427"/>
      </w:pPr>
      <w:r>
        <w:t xml:space="preserve">Z chwilą podpisania Protokołu Odbioru Etapu wdrożenia Systemu dla dostaw Oprogramowania Wykonawca udzieli Zamawiającemu licencji na System w zakresie Oprogramowania, Oprogramowania Osób Trzecich oraz Oprogramowania Narzędziowego. </w:t>
      </w:r>
    </w:p>
    <w:p w14:paraId="6EA38447" w14:textId="77777777" w:rsidR="00492F7D" w:rsidRDefault="00A91F64">
      <w:pPr>
        <w:numPr>
          <w:ilvl w:val="0"/>
          <w:numId w:val="14"/>
        </w:numPr>
        <w:ind w:hanging="427"/>
      </w:pPr>
      <w:r>
        <w:t xml:space="preserve">Licencja zostaje udzielona na warunkach określonych w Załączniku nr 1 do SIWZ, który stanowi integralną część niniejszej umowy. </w:t>
      </w:r>
    </w:p>
    <w:p w14:paraId="1216814C" w14:textId="77777777" w:rsidR="00492F7D" w:rsidRDefault="00A91F64">
      <w:pPr>
        <w:numPr>
          <w:ilvl w:val="0"/>
          <w:numId w:val="14"/>
        </w:numPr>
        <w:ind w:hanging="427"/>
      </w:pPr>
      <w:r>
        <w:t xml:space="preserve">Licencja uprawniać będzie Zamawiającego zwanego Licencjobiorcą do korzystania z Oprogramowania  na następujących polach eksploatacji (art. 74 ust. 4 ustawy o prawie autorskim i o prawach pokrewnych): </w:t>
      </w:r>
    </w:p>
    <w:p w14:paraId="046AEA80" w14:textId="77777777" w:rsidR="00492F7D" w:rsidRDefault="00A91F64">
      <w:pPr>
        <w:numPr>
          <w:ilvl w:val="1"/>
          <w:numId w:val="14"/>
        </w:numPr>
        <w:ind w:left="566" w:hanging="360"/>
      </w:pPr>
      <w:r>
        <w:t xml:space="preserve">czasowe lub trwałe zwielokrotnianie programu komputerowego w całości lub w części jakimikolwiek środkami i w jakiejkolwiek formie. </w:t>
      </w:r>
    </w:p>
    <w:p w14:paraId="14B2D239" w14:textId="77777777" w:rsidR="00492F7D" w:rsidRDefault="00A91F64">
      <w:pPr>
        <w:numPr>
          <w:ilvl w:val="0"/>
          <w:numId w:val="14"/>
        </w:numPr>
        <w:ind w:hanging="427"/>
      </w:pPr>
      <w:r>
        <w:t xml:space="preserve">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 </w:t>
      </w:r>
    </w:p>
    <w:p w14:paraId="2B377E25" w14:textId="29E65FE4" w:rsidR="00492F7D" w:rsidRDefault="00A91F64">
      <w:pPr>
        <w:numPr>
          <w:ilvl w:val="0"/>
          <w:numId w:val="14"/>
        </w:numPr>
        <w:ind w:hanging="427"/>
      </w:pPr>
      <w:r>
        <w:t>Udzielona licencja obejmuje każdą nową wersję Oprogramowania dostarczaną przez Wykonawcę zgodnie  z warunkami określonymi w Załączniku nr 1</w:t>
      </w:r>
      <w:r w:rsidR="004510B3">
        <w:t>a</w:t>
      </w:r>
      <w:r>
        <w:t>, któr</w:t>
      </w:r>
      <w:r w:rsidR="004510B3">
        <w:t>y</w:t>
      </w:r>
      <w:r>
        <w:t xml:space="preserve"> stanowią integralną część niniejszej umowy. </w:t>
      </w:r>
    </w:p>
    <w:p w14:paraId="0AEF1614" w14:textId="77777777" w:rsidR="00492F7D" w:rsidRDefault="00A91F64">
      <w:pPr>
        <w:numPr>
          <w:ilvl w:val="0"/>
          <w:numId w:val="14"/>
        </w:numPr>
        <w:ind w:hanging="427"/>
      </w:pPr>
      <w:r>
        <w:t xml:space="preserve">Wykonawca oświadcza, że utwory wykonane przez Wykonawcę w ramach realizacji przedmiotu umowy zwane dalej „Utworami”, stanowić będą utwory w rozumieniu ustawy z dnia 4 lutego 1994 r. o prawie autorskim  i prawach pokrewnych (t.j. Dz. U. z 2018 r., poz. 1191, ze zm.). </w:t>
      </w:r>
    </w:p>
    <w:p w14:paraId="112EBF6E" w14:textId="77777777" w:rsidR="00492F7D" w:rsidRDefault="00590206">
      <w:pPr>
        <w:numPr>
          <w:ilvl w:val="0"/>
          <w:numId w:val="14"/>
        </w:numPr>
        <w:ind w:hanging="427"/>
      </w:pPr>
      <w:r>
        <w:t xml:space="preserve">Z zastrzeżeniem ust.1 - 5, </w:t>
      </w:r>
      <w:r w:rsidR="00A91F64">
        <w:t>Wykonawca przenosi na Zamawiającego, na zasadzie wyłączności, autorskie prawa majątkowe i prawa pokrewne do Utworów powstałych w wyniku realizacji przedmiotu umowy (t.j. do wszelkich materiałów otrzymanych w ramach realizacji audytu</w:t>
      </w:r>
      <w:r>
        <w:t>, itp.</w:t>
      </w:r>
      <w:r w:rsidR="00A91F64">
        <w:t xml:space="preserve">) na polach eksploatacji niezbędnych do realizacji umowy wraz  z wyłącznym prawem do zezwalania na wykonywanie autorskich praw zależnych. Wykonawca przenosi na Zamawiającego własność nośników, na których Utwory utrwalono.  </w:t>
      </w:r>
    </w:p>
    <w:p w14:paraId="4972A159" w14:textId="77777777" w:rsidR="00492F7D" w:rsidRDefault="00A91F64">
      <w:pPr>
        <w:numPr>
          <w:ilvl w:val="0"/>
          <w:numId w:val="14"/>
        </w:numPr>
        <w:ind w:hanging="427"/>
      </w:pPr>
      <w:r>
        <w:lastRenderedPageBreak/>
        <w:t xml:space="preserve">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 </w:t>
      </w:r>
    </w:p>
    <w:p w14:paraId="4DA4AA9F" w14:textId="77777777" w:rsidR="00492F7D" w:rsidRDefault="00A91F64">
      <w:pPr>
        <w:numPr>
          <w:ilvl w:val="0"/>
          <w:numId w:val="14"/>
        </w:numPr>
        <w:ind w:hanging="427"/>
      </w:pPr>
      <w: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4132870E" w14:textId="77777777" w:rsidR="00492F7D" w:rsidRDefault="00A91F64">
      <w:pPr>
        <w:numPr>
          <w:ilvl w:val="0"/>
          <w:numId w:val="14"/>
        </w:numPr>
        <w:ind w:hanging="427"/>
      </w:pPr>
      <w:r>
        <w:t xml:space="preserve">Ponadto, jeżeli używanie Utworów stanie się przedmiotem jakiegokolwiek powództwa Strony lub osoby trzeciej o naruszenie praw własności intelektualnej, jak wymieniono powyżej, Wykonawca może na swój własny koszt wybrać jedno z rozwiązań: </w:t>
      </w:r>
    </w:p>
    <w:p w14:paraId="4A73F023" w14:textId="77777777" w:rsidR="00492F7D" w:rsidRDefault="00A91F64">
      <w:pPr>
        <w:numPr>
          <w:ilvl w:val="1"/>
          <w:numId w:val="14"/>
        </w:numPr>
        <w:ind w:left="566" w:hanging="360"/>
      </w:pPr>
      <w:r>
        <w:t xml:space="preserve">uzyskać od Zamawiającego autorskie prawa majątkowe do Utworów, </w:t>
      </w:r>
    </w:p>
    <w:p w14:paraId="5CD05690" w14:textId="77777777" w:rsidR="00492F7D" w:rsidRDefault="00A91F64">
      <w:pPr>
        <w:numPr>
          <w:ilvl w:val="1"/>
          <w:numId w:val="14"/>
        </w:numPr>
        <w:ind w:left="566" w:hanging="360"/>
      </w:pPr>
      <w:r>
        <w:t xml:space="preserve">zmodyfikować Utwory tak, żeby były zgodne z umową, ale wolne od jakichkolwiek wad lub roszczeń osób trzecich. </w:t>
      </w:r>
    </w:p>
    <w:p w14:paraId="3F95C913" w14:textId="77777777" w:rsidR="00492F7D" w:rsidRDefault="00A91F64">
      <w:pPr>
        <w:numPr>
          <w:ilvl w:val="0"/>
          <w:numId w:val="14"/>
        </w:numPr>
        <w:ind w:hanging="427"/>
      </w:pPr>
      <w:r>
        <w:t xml:space="preserve">Strony potwierdzają, że żadne z powyższych postanowień nie wyłącza: </w:t>
      </w:r>
    </w:p>
    <w:p w14:paraId="704FB3EB" w14:textId="77777777" w:rsidR="00492F7D" w:rsidRDefault="00A91F64">
      <w:pPr>
        <w:numPr>
          <w:ilvl w:val="1"/>
          <w:numId w:val="14"/>
        </w:numPr>
        <w:ind w:left="566" w:hanging="360"/>
      </w:pPr>
      <w:r>
        <w:t xml:space="preserve">możliwości dochodzenia przez Zamawiającego odszkodowania na zasadach ogólnych Kodeksu cywilnego lub wykonania uprawnień przez Zamawiającego wynikających z innych ustaw; </w:t>
      </w:r>
    </w:p>
    <w:p w14:paraId="3CB62C4B" w14:textId="77777777" w:rsidR="00492F7D" w:rsidRDefault="00A91F64">
      <w:pPr>
        <w:numPr>
          <w:ilvl w:val="1"/>
          <w:numId w:val="14"/>
        </w:numPr>
        <w:ind w:left="566" w:hanging="360"/>
      </w:pPr>
      <w:r>
        <w:t xml:space="preserve">dochodzenia odpowiedzialności z innych tytułów określonych w umowie, w szczególności z tytułu kar umownych. </w:t>
      </w:r>
    </w:p>
    <w:p w14:paraId="33CDFEB5" w14:textId="77777777" w:rsidR="00492F7D" w:rsidRDefault="00A91F64">
      <w:pPr>
        <w:numPr>
          <w:ilvl w:val="0"/>
          <w:numId w:val="14"/>
        </w:numPr>
        <w:ind w:hanging="427"/>
      </w:pPr>
      <w:r>
        <w:t xml:space="preserve">Przeniesienie majątkowych praw autorskich do Utworów do nieograniczonego w czasie korzystania i rozporządzania Utworami następuje na poniższych polach eksploatacji: </w:t>
      </w:r>
    </w:p>
    <w:p w14:paraId="00B127D8" w14:textId="77777777" w:rsidR="00492F7D" w:rsidRDefault="00A91F64">
      <w:pPr>
        <w:numPr>
          <w:ilvl w:val="1"/>
          <w:numId w:val="14"/>
        </w:numPr>
        <w:ind w:left="566" w:hanging="360"/>
      </w:pPr>
      <w: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14:paraId="275244E4" w14:textId="77777777" w:rsidR="00492F7D" w:rsidRDefault="00A91F64">
      <w:pPr>
        <w:numPr>
          <w:ilvl w:val="1"/>
          <w:numId w:val="14"/>
        </w:numPr>
        <w:ind w:left="566" w:hanging="360"/>
      </w:pPr>
      <w:r>
        <w:t xml:space="preserve">wprowadzanie do obrotu, użyczanie lub najem oryginału albo egzemplarzy; </w:t>
      </w:r>
    </w:p>
    <w:p w14:paraId="1A2993E2" w14:textId="77777777" w:rsidR="00492F7D" w:rsidRDefault="00A91F64">
      <w:pPr>
        <w:numPr>
          <w:ilvl w:val="1"/>
          <w:numId w:val="14"/>
        </w:numPr>
        <w:ind w:left="566" w:hanging="360"/>
      </w:pPr>
      <w:r>
        <w:t xml:space="preserve">obrót oryginałem albo egzemplarzami, na których utrwalony został Utwór; </w:t>
      </w:r>
    </w:p>
    <w:p w14:paraId="481AF4CB" w14:textId="77777777" w:rsidR="00492F7D" w:rsidRDefault="00A91F64">
      <w:pPr>
        <w:numPr>
          <w:ilvl w:val="1"/>
          <w:numId w:val="14"/>
        </w:numPr>
        <w:ind w:left="566" w:hanging="360"/>
      </w:pPr>
      <w:r>
        <w:t xml:space="preserve">tworzenie nowych wersji i aktualizacji Utworu; </w:t>
      </w:r>
    </w:p>
    <w:p w14:paraId="4D2DEDF8" w14:textId="77777777" w:rsidR="00492F7D" w:rsidRDefault="00A91F64">
      <w:pPr>
        <w:numPr>
          <w:ilvl w:val="1"/>
          <w:numId w:val="14"/>
        </w:numPr>
        <w:spacing w:after="152"/>
        <w:ind w:left="566" w:hanging="360"/>
      </w:pPr>
      <w:r>
        <w:t xml:space="preserve">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 </w:t>
      </w:r>
    </w:p>
    <w:p w14:paraId="760F198F" w14:textId="77777777" w:rsidR="00492F7D" w:rsidRDefault="00A91F64">
      <w:pPr>
        <w:numPr>
          <w:ilvl w:val="1"/>
          <w:numId w:val="14"/>
        </w:numPr>
        <w:ind w:left="566" w:hanging="360"/>
      </w:pPr>
      <w:r>
        <w:t xml:space="preserve">rozpowszechnianie w sieci Internet oraz w sieciach zamkniętych; </w:t>
      </w:r>
    </w:p>
    <w:p w14:paraId="3C547451" w14:textId="77777777" w:rsidR="00492F7D" w:rsidRDefault="00A91F64">
      <w:pPr>
        <w:numPr>
          <w:ilvl w:val="1"/>
          <w:numId w:val="14"/>
        </w:numPr>
        <w:ind w:left="566" w:hanging="360"/>
      </w:pPr>
      <w:r>
        <w:t xml:space="preserve">rozpowszechnianie w formie druku, zapisu cyfrowego, przekazu multimedialnego; </w:t>
      </w:r>
    </w:p>
    <w:p w14:paraId="0EFF1A86" w14:textId="77777777" w:rsidR="00492F7D" w:rsidRDefault="00A91F64">
      <w:pPr>
        <w:numPr>
          <w:ilvl w:val="1"/>
          <w:numId w:val="14"/>
        </w:numPr>
        <w:spacing w:after="152"/>
        <w:ind w:left="566" w:hanging="360"/>
      </w:pPr>
      <w:r>
        <w:t xml:space="preserve">nadawanie za pomocą fonii lub wizji, w sposób bezprzewodowy (drogą naziemną i satelitarną) lub w sposób przewodowy, w dowolnym systemie i standardzie, w tym także przez sieci kablowe i platformy cyfrowe; </w:t>
      </w:r>
    </w:p>
    <w:p w14:paraId="6BA94B03" w14:textId="77777777" w:rsidR="00492F7D" w:rsidRDefault="00A91F64">
      <w:pPr>
        <w:numPr>
          <w:ilvl w:val="1"/>
          <w:numId w:val="14"/>
        </w:numPr>
        <w:ind w:left="566" w:hanging="360"/>
      </w:pPr>
      <w:r>
        <w:t xml:space="preserve">wykorzystywanie Utworu lub jego dowolnych części do prezentacji; </w:t>
      </w:r>
    </w:p>
    <w:p w14:paraId="58AFA51B" w14:textId="77777777" w:rsidR="00492F7D" w:rsidRDefault="00A91F64">
      <w:pPr>
        <w:numPr>
          <w:ilvl w:val="1"/>
          <w:numId w:val="14"/>
        </w:numPr>
        <w:ind w:left="566" w:hanging="360"/>
      </w:pPr>
      <w:r>
        <w:t xml:space="preserve">prawo do określania nazw Utworu, pod którymi będzie on wykorzystywany lub rozpowszechniany, w tym nazw handlowych, włączając w to prawo do zarejestrowania na swoją rzecz znaków towarowych, którymi oznaczony będzie Utwór lub znaków towarowych wykorzystywanych w Utworze; </w:t>
      </w:r>
    </w:p>
    <w:p w14:paraId="655DCFC1" w14:textId="77777777" w:rsidR="00492F7D" w:rsidRDefault="00A91F64">
      <w:pPr>
        <w:numPr>
          <w:ilvl w:val="1"/>
          <w:numId w:val="14"/>
        </w:numPr>
        <w:ind w:left="566" w:hanging="360"/>
      </w:pPr>
      <w:r>
        <w:t xml:space="preserve">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 </w:t>
      </w:r>
    </w:p>
    <w:p w14:paraId="5AF7FBE0" w14:textId="77777777" w:rsidR="00492F7D" w:rsidRDefault="00A91F64">
      <w:pPr>
        <w:numPr>
          <w:ilvl w:val="1"/>
          <w:numId w:val="14"/>
        </w:numPr>
        <w:ind w:left="566" w:hanging="360"/>
      </w:pPr>
      <w:r>
        <w:lastRenderedPageBreak/>
        <w:t xml:space="preserve">prawo do rozporządzania opracowaniami Utworów oraz prawo udostępniania ich do korzystania, w tym udzielania licencji na rzecz osób trzecich, na wszystkich polach eksploatacji, o których mowa powyżej. </w:t>
      </w:r>
    </w:p>
    <w:p w14:paraId="76869544" w14:textId="77777777" w:rsidR="00492F7D" w:rsidRDefault="00A91F64">
      <w:pPr>
        <w:numPr>
          <w:ilvl w:val="0"/>
          <w:numId w:val="14"/>
        </w:numPr>
        <w:ind w:hanging="427"/>
      </w:pPr>
      <w: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24194A31" w14:textId="77777777" w:rsidR="00492F7D" w:rsidRDefault="00A91F64">
      <w:pPr>
        <w:numPr>
          <w:ilvl w:val="0"/>
          <w:numId w:val="14"/>
        </w:numPr>
        <w:ind w:hanging="427"/>
      </w:pPr>
      <w:r>
        <w:t xml:space="preserve">Przeniesienie autorskich praw majątkowych nastąpi w ramach wynagrodzenia, </w:t>
      </w:r>
    </w:p>
    <w:p w14:paraId="793FF045" w14:textId="77777777" w:rsidR="00492F7D" w:rsidRDefault="00A91F64">
      <w:pPr>
        <w:numPr>
          <w:ilvl w:val="0"/>
          <w:numId w:val="14"/>
        </w:numPr>
        <w:ind w:hanging="427"/>
      </w:pPr>
      <w: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24F1894B" w14:textId="77777777" w:rsidR="00492F7D" w:rsidRDefault="00A91F64">
      <w:pPr>
        <w:numPr>
          <w:ilvl w:val="0"/>
          <w:numId w:val="14"/>
        </w:numPr>
        <w:ind w:hanging="427"/>
      </w:pPr>
      <w:r>
        <w:t xml:space="preserve">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 </w:t>
      </w:r>
    </w:p>
    <w:p w14:paraId="612CD065" w14:textId="77777777" w:rsidR="00492F7D" w:rsidRDefault="00A91F64">
      <w:pPr>
        <w:numPr>
          <w:ilvl w:val="0"/>
          <w:numId w:val="14"/>
        </w:numPr>
        <w:ind w:hanging="427"/>
      </w:pPr>
      <w:r>
        <w:t xml:space="preserve">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 </w:t>
      </w:r>
    </w:p>
    <w:p w14:paraId="0F439DD8" w14:textId="77777777" w:rsidR="00492F7D" w:rsidRDefault="00A91F64">
      <w:pPr>
        <w:numPr>
          <w:ilvl w:val="0"/>
          <w:numId w:val="14"/>
        </w:numPr>
        <w:ind w:hanging="427"/>
      </w:pPr>
      <w:r>
        <w:t xml:space="preserve">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 </w:t>
      </w:r>
    </w:p>
    <w:p w14:paraId="300B1135" w14:textId="77777777" w:rsidR="00492F7D" w:rsidRDefault="00A91F64">
      <w:pPr>
        <w:numPr>
          <w:ilvl w:val="0"/>
          <w:numId w:val="14"/>
        </w:numPr>
        <w:ind w:hanging="427"/>
      </w:pPr>
      <w:r>
        <w:t xml:space="preserve">Wykonawca zobowiązuje się do nierejestrowania jako znaków towarowych, w imieniu własnym lub na rzecz innych podmiotów, utworów graficznych lub słownych stanowiących elementy Utworu. </w:t>
      </w:r>
    </w:p>
    <w:p w14:paraId="339FD866" w14:textId="77777777" w:rsidR="00492F7D" w:rsidRDefault="00A91F64">
      <w:pPr>
        <w:numPr>
          <w:ilvl w:val="0"/>
          <w:numId w:val="14"/>
        </w:numPr>
        <w:ind w:hanging="427"/>
      </w:pPr>
      <w:r>
        <w:t xml:space="preserve">Zamawiający ma prawo do przeniesienia uprawnień i obowiązków wynikających z niniejszej umowy na osoby lub podmioty trzecie </w:t>
      </w:r>
    </w:p>
    <w:p w14:paraId="163D9919" w14:textId="77777777" w:rsidR="00492F7D" w:rsidRDefault="00A91F64">
      <w:pPr>
        <w:numPr>
          <w:ilvl w:val="0"/>
          <w:numId w:val="14"/>
        </w:numPr>
        <w:ind w:hanging="427"/>
      </w:pPr>
      <w:r>
        <w:t xml:space="preserve">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 </w:t>
      </w:r>
    </w:p>
    <w:p w14:paraId="542717F7" w14:textId="77777777" w:rsidR="00492F7D" w:rsidRDefault="00A91F64">
      <w:pPr>
        <w:numPr>
          <w:ilvl w:val="0"/>
          <w:numId w:val="14"/>
        </w:numPr>
        <w:ind w:hanging="427"/>
      </w:pPr>
      <w:r>
        <w:t xml:space="preserve">Z chwilą podpisania odpowiednich protokołów odbiorczych, o których mowa w § 6, Zamawiający nabywa własność wszystkich egzemplarzy, na których rezultaty przedmiotu Umowy zostały utrwalone. </w:t>
      </w:r>
    </w:p>
    <w:p w14:paraId="7ACF4E4C" w14:textId="77777777" w:rsidR="00492F7D" w:rsidRDefault="00A91F64">
      <w:pPr>
        <w:numPr>
          <w:ilvl w:val="0"/>
          <w:numId w:val="14"/>
        </w:numPr>
        <w:ind w:hanging="427"/>
      </w:pPr>
      <w:r>
        <w:t xml:space="preserve">Wykonawca zobowiązuje się, że wykonując Zadanie nie naruszy praw majątkowych osób trzecich i przekaże Zamawiającemu wyniki prac określonych w §1 w stanie wolnym od obciążeń prawami osób trzecich. </w:t>
      </w:r>
    </w:p>
    <w:p w14:paraId="7DFBA534" w14:textId="77777777" w:rsidR="00492F7D" w:rsidRDefault="00A91F64">
      <w:pPr>
        <w:numPr>
          <w:ilvl w:val="0"/>
          <w:numId w:val="14"/>
        </w:numPr>
        <w:ind w:hanging="427"/>
      </w:pPr>
      <w:r>
        <w:t xml:space="preserve">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 </w:t>
      </w:r>
    </w:p>
    <w:p w14:paraId="39FDB5CD" w14:textId="77777777" w:rsidR="00492F7D" w:rsidRDefault="00A91F64">
      <w:pPr>
        <w:spacing w:after="113" w:line="259" w:lineRule="auto"/>
        <w:ind w:left="10" w:right="55" w:hanging="10"/>
        <w:jc w:val="center"/>
      </w:pPr>
      <w:r>
        <w:rPr>
          <w:b/>
        </w:rPr>
        <w:t xml:space="preserve">§ 14 </w:t>
      </w:r>
    </w:p>
    <w:p w14:paraId="55344154" w14:textId="77777777" w:rsidR="00492F7D" w:rsidRDefault="00A91F64">
      <w:pPr>
        <w:pStyle w:val="Nagwek1"/>
        <w:spacing w:after="137"/>
        <w:ind w:right="54"/>
      </w:pPr>
      <w:r>
        <w:t xml:space="preserve">ZMIANY UMOWY </w:t>
      </w:r>
    </w:p>
    <w:p w14:paraId="50BB14C6" w14:textId="77777777" w:rsidR="00492F7D" w:rsidRDefault="00A91F64">
      <w:pPr>
        <w:numPr>
          <w:ilvl w:val="0"/>
          <w:numId w:val="15"/>
        </w:numPr>
        <w:ind w:hanging="427"/>
      </w:pPr>
      <w:r>
        <w:t xml:space="preserve">Zgodnie z art. 144 Pzp ust. 1 pkt 1 dopuszczalne są następujące zmiany zawartej umowy: </w:t>
      </w:r>
    </w:p>
    <w:p w14:paraId="3418C0EE" w14:textId="05F9722B" w:rsidR="00492F7D" w:rsidRDefault="00A91F64">
      <w:pPr>
        <w:numPr>
          <w:ilvl w:val="1"/>
          <w:numId w:val="15"/>
        </w:numPr>
        <w:ind w:left="849" w:hanging="422"/>
      </w:pPr>
      <w:r>
        <w:t xml:space="preserve">w zakresie terminów wskazanych w umowie – w przypadku, 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t>
      </w:r>
      <w:r>
        <w:lastRenderedPageBreak/>
        <w:t xml:space="preserve">wykonanie zamówienia w terminie jest niemożliwe – o czas niezbędny do usunięcia negatywnych skutków wpływających na zdolność wykonania zamówienia przez obie strony; </w:t>
      </w:r>
    </w:p>
    <w:p w14:paraId="1C82D0A4" w14:textId="77777777" w:rsidR="00492F7D" w:rsidRDefault="00A91F64">
      <w:pPr>
        <w:numPr>
          <w:ilvl w:val="1"/>
          <w:numId w:val="15"/>
        </w:numPr>
        <w:ind w:left="849" w:hanging="422"/>
      </w:pPr>
      <w:r>
        <w:t xml:space="preserve">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 </w:t>
      </w:r>
    </w:p>
    <w:p w14:paraId="18B54B70" w14:textId="77777777" w:rsidR="00E52852" w:rsidRDefault="00E52852" w:rsidP="00E52852">
      <w:pPr>
        <w:numPr>
          <w:ilvl w:val="1"/>
          <w:numId w:val="15"/>
        </w:numPr>
        <w:ind w:left="849" w:hanging="422"/>
      </w:pPr>
      <w:r>
        <w:t>W zakresie zmian wysokości płatności w przypadku gdy:</w:t>
      </w:r>
    </w:p>
    <w:p w14:paraId="7E1BCAF8" w14:textId="77777777" w:rsidR="00E52852" w:rsidRDefault="00E52852" w:rsidP="00E52852">
      <w:pPr>
        <w:ind w:left="1134" w:hanging="283"/>
      </w:pPr>
      <w:r>
        <w:t>a) n</w:t>
      </w:r>
      <w:r w:rsidRPr="00D17E71">
        <w:t>astąpi zmiana Wytycznych w zakres</w:t>
      </w:r>
      <w:r>
        <w:t xml:space="preserve">ie kwalifikowalności wydatków w ramach RPO </w:t>
      </w:r>
      <w:r w:rsidRPr="00D17E71">
        <w:t>lub innych obowiązujących Wytycznych, obo</w:t>
      </w:r>
      <w:r>
        <w:t xml:space="preserve">wiązująca dla zawartych umów </w:t>
      </w:r>
      <w:r w:rsidRPr="00D17E71">
        <w:t>i wymagająca zmiany umowy zawartej z Wykonawcą;</w:t>
      </w:r>
    </w:p>
    <w:p w14:paraId="0B4690A5" w14:textId="77777777" w:rsidR="00E52852" w:rsidRDefault="00E52852" w:rsidP="00E52852">
      <w:pPr>
        <w:ind w:left="1134" w:hanging="283"/>
      </w:pPr>
      <w:r>
        <w:t xml:space="preserve">b) </w:t>
      </w:r>
      <w:r>
        <w:tab/>
        <w:t>n</w:t>
      </w:r>
      <w:r w:rsidRPr="00D17E71">
        <w:t>astąpi zmiana przepisów prawa powszechnie obowiązującego, skutkująca koniecznością wprowadzenia zmian do zawartej umowy;</w:t>
      </w:r>
    </w:p>
    <w:p w14:paraId="3F4A1931" w14:textId="6A77AE13" w:rsidR="00E52852" w:rsidRDefault="00E52852" w:rsidP="004A6060">
      <w:pPr>
        <w:ind w:left="1134" w:hanging="283"/>
      </w:pPr>
      <w:r>
        <w:t>c) w</w:t>
      </w:r>
      <w:r w:rsidRPr="00D17E71">
        <w:t>ynikną rozbieżności i niejasności w umowie, których nie będzie można usunąć w inny sposób niż poprzez zmianę zapisów umowy, a zmiana zapisu umowy spowoduje jednoznaczną interpretację zapisu umowy przez obie jej strony</w:t>
      </w:r>
      <w:r>
        <w:t>.</w:t>
      </w:r>
    </w:p>
    <w:p w14:paraId="618AF553" w14:textId="77777777" w:rsidR="00492F7D" w:rsidRDefault="00A91F64">
      <w:pPr>
        <w:numPr>
          <w:ilvl w:val="0"/>
          <w:numId w:val="15"/>
        </w:numPr>
        <w:ind w:hanging="427"/>
      </w:pPr>
      <w:r>
        <w:t xml:space="preserve">Na podstawie art. 144 ust. 1 pkt 4 lit. b i c  zmiana podmiotowa umowy dopuszczalna będzie także wówczas, gdy: </w:t>
      </w:r>
    </w:p>
    <w:p w14:paraId="2AF25183" w14:textId="77777777" w:rsidR="00492F7D" w:rsidRDefault="00A91F64">
      <w:pPr>
        <w:numPr>
          <w:ilvl w:val="1"/>
          <w:numId w:val="15"/>
        </w:numPr>
        <w:ind w:left="849" w:hanging="422"/>
      </w:pPr>
      <w:r>
        <w:t xml:space="preserve">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D2DD8B2" w14:textId="77777777" w:rsidR="00492F7D" w:rsidRDefault="00A91F64">
      <w:pPr>
        <w:numPr>
          <w:ilvl w:val="1"/>
          <w:numId w:val="15"/>
        </w:numPr>
        <w:ind w:left="849" w:hanging="422"/>
      </w:pPr>
      <w:r>
        <w:t xml:space="preserve">dotychczasowego wykonawcę zastąpić ma nowy wykonawca w wyniku przejęcia przez zamawiającego zobowiązań wykonawcy względem jego podwykonawców; </w:t>
      </w:r>
    </w:p>
    <w:p w14:paraId="52DEF0CA" w14:textId="77777777" w:rsidR="00492F7D" w:rsidRDefault="00A91F64">
      <w:pPr>
        <w:numPr>
          <w:ilvl w:val="0"/>
          <w:numId w:val="15"/>
        </w:numPr>
        <w:ind w:hanging="427"/>
      </w:pPr>
      <w:r>
        <w:t xml:space="preserve">Powyższe warunki zmiany umowy nie uchybiają pozostałym warunkom aneksowania określonym w art. 144 ust. 1 PZP. </w:t>
      </w:r>
    </w:p>
    <w:p w14:paraId="4DC86434" w14:textId="77777777" w:rsidR="00492F7D" w:rsidRDefault="00A91F64">
      <w:pPr>
        <w:numPr>
          <w:ilvl w:val="0"/>
          <w:numId w:val="15"/>
        </w:numPr>
        <w:ind w:hanging="427"/>
      </w:pPr>
      <w:r>
        <w:t xml:space="preserve">Wszelkie zmiany treści umowy mogą być dokonywane wyłącznie w formie aneksu, podpisanego przez obie strony, pod rygorem nieważności. </w:t>
      </w:r>
    </w:p>
    <w:p w14:paraId="2022A704" w14:textId="2CFBE520" w:rsidR="008E3DDB" w:rsidRDefault="00A91F64" w:rsidP="00665E74">
      <w:pPr>
        <w:ind w:left="427" w:firstLine="0"/>
      </w:pPr>
      <w: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14:paraId="6C6E087C" w14:textId="77777777" w:rsidR="004E7EB7" w:rsidRPr="008E3DDB" w:rsidRDefault="004E7EB7" w:rsidP="00665E74">
      <w:pPr>
        <w:ind w:left="427" w:firstLine="0"/>
        <w:rPr>
          <w:b/>
        </w:rPr>
      </w:pPr>
    </w:p>
    <w:p w14:paraId="54487A8D" w14:textId="77777777" w:rsidR="00492F7D" w:rsidRDefault="00A91F64">
      <w:pPr>
        <w:spacing w:after="113" w:line="259" w:lineRule="auto"/>
        <w:ind w:left="10" w:right="55" w:hanging="10"/>
        <w:jc w:val="center"/>
      </w:pPr>
      <w:r>
        <w:rPr>
          <w:b/>
        </w:rPr>
        <w:t xml:space="preserve">§ 15 </w:t>
      </w:r>
    </w:p>
    <w:p w14:paraId="7B9256A6" w14:textId="77777777" w:rsidR="00492F7D" w:rsidRDefault="00A91F64">
      <w:pPr>
        <w:pStyle w:val="Nagwek1"/>
        <w:ind w:right="55"/>
      </w:pPr>
      <w:r>
        <w:t xml:space="preserve">POSTANOWIENIA KOŃCOWE </w:t>
      </w:r>
    </w:p>
    <w:p w14:paraId="38131FEE" w14:textId="77777777" w:rsidR="00492F7D" w:rsidRDefault="00A91F64">
      <w:pPr>
        <w:numPr>
          <w:ilvl w:val="0"/>
          <w:numId w:val="16"/>
        </w:numPr>
        <w:ind w:hanging="427"/>
      </w:pPr>
      <w:r>
        <w:t xml:space="preserve">W sprawach nieuregulowanych niniejszą umową zastosowanie mają odpowiednie przepisy Kodeksu Cywilnego i ustawy z dnia 29 stycznia 2004 roku Prawo zamówień publicznych wraz z przepisami wykonawczymi. </w:t>
      </w:r>
    </w:p>
    <w:p w14:paraId="50BCD097" w14:textId="77777777" w:rsidR="00492F7D" w:rsidRDefault="00A91F64">
      <w:pPr>
        <w:numPr>
          <w:ilvl w:val="0"/>
          <w:numId w:val="16"/>
        </w:numPr>
        <w:ind w:hanging="427"/>
      </w:pPr>
      <w:r>
        <w:t xml:space="preserve">Strony oświadczają zgodnie, że wszelkie spory wynikające z niniejszej Umowy albo powstające w związku z nią rozstrzygane będą w drodze polubownej. </w:t>
      </w:r>
    </w:p>
    <w:p w14:paraId="769B169B" w14:textId="77777777" w:rsidR="00492F7D" w:rsidRDefault="00A91F64">
      <w:pPr>
        <w:numPr>
          <w:ilvl w:val="0"/>
          <w:numId w:val="16"/>
        </w:numPr>
        <w:ind w:hanging="427"/>
      </w:pPr>
      <w:r>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14:paraId="36BF2BC6" w14:textId="27D20789" w:rsidR="00492F7D" w:rsidRDefault="00A91F64">
      <w:pPr>
        <w:numPr>
          <w:ilvl w:val="0"/>
          <w:numId w:val="16"/>
        </w:numPr>
        <w:ind w:hanging="427"/>
      </w:pPr>
      <w:r>
        <w:t xml:space="preserve">Umowę sporządzono w </w:t>
      </w:r>
      <w:r w:rsidR="000026D9">
        <w:t>czterech</w:t>
      </w:r>
      <w:r>
        <w:t xml:space="preserve"> jednobrzmiących egzemplarzach, </w:t>
      </w:r>
      <w:r w:rsidR="000026D9">
        <w:t>trzy</w:t>
      </w:r>
      <w:r>
        <w:t xml:space="preserve"> dla Zamawiającego, jeden dla Wykonawcy. </w:t>
      </w:r>
    </w:p>
    <w:p w14:paraId="5EFF2152" w14:textId="77777777" w:rsidR="00492F7D" w:rsidRDefault="00A91F64">
      <w:pPr>
        <w:numPr>
          <w:ilvl w:val="0"/>
          <w:numId w:val="16"/>
        </w:numPr>
        <w:ind w:hanging="427"/>
      </w:pPr>
      <w:r>
        <w:t xml:space="preserve">Umowa wchodzi w życie z dniem jej podpisania </w:t>
      </w:r>
    </w:p>
    <w:p w14:paraId="7CAE312F" w14:textId="77777777" w:rsidR="00492F7D" w:rsidRDefault="00A91F64">
      <w:pPr>
        <w:spacing w:after="144" w:line="259" w:lineRule="auto"/>
        <w:ind w:left="0" w:right="5" w:firstLine="0"/>
        <w:jc w:val="center"/>
      </w:pPr>
      <w:r>
        <w:rPr>
          <w:b/>
        </w:rPr>
        <w:t xml:space="preserve"> </w:t>
      </w:r>
    </w:p>
    <w:p w14:paraId="41A1D594" w14:textId="77777777" w:rsidR="00492F7D" w:rsidRDefault="00A91F64">
      <w:pPr>
        <w:pStyle w:val="Nagwek1"/>
        <w:tabs>
          <w:tab w:val="center" w:pos="1887"/>
          <w:tab w:val="center" w:pos="5768"/>
        </w:tabs>
        <w:ind w:left="0" w:right="0" w:firstLine="0"/>
        <w:jc w:val="left"/>
      </w:pPr>
      <w:r>
        <w:rPr>
          <w:rFonts w:ascii="Calibri" w:eastAsia="Calibri" w:hAnsi="Calibri" w:cs="Calibri"/>
          <w:b w:val="0"/>
          <w:sz w:val="22"/>
        </w:rPr>
        <w:tab/>
      </w:r>
      <w:r>
        <w:t xml:space="preserve">ZAMAWIAJĄCY </w:t>
      </w:r>
      <w:r>
        <w:tab/>
        <w:t xml:space="preserve">                                                                         WYKONAWCA </w:t>
      </w:r>
    </w:p>
    <w:p w14:paraId="788B7231" w14:textId="77777777" w:rsidR="00492F7D" w:rsidRDefault="00A91F64">
      <w:pPr>
        <w:spacing w:after="113" w:line="259" w:lineRule="auto"/>
        <w:ind w:left="0" w:firstLine="0"/>
        <w:jc w:val="left"/>
      </w:pPr>
      <w:r>
        <w:t xml:space="preserve"> </w:t>
      </w:r>
    </w:p>
    <w:p w14:paraId="18A8C36E" w14:textId="77777777" w:rsidR="00492F7D" w:rsidRDefault="00A91F64">
      <w:pPr>
        <w:spacing w:after="117" w:line="259" w:lineRule="auto"/>
        <w:ind w:left="0" w:firstLine="0"/>
        <w:jc w:val="left"/>
      </w:pPr>
      <w:r>
        <w:lastRenderedPageBreak/>
        <w:t xml:space="preserve"> </w:t>
      </w:r>
    </w:p>
    <w:p w14:paraId="1D5E0FBB" w14:textId="77777777" w:rsidR="00006EE8" w:rsidRDefault="00006EE8">
      <w:pPr>
        <w:spacing w:after="117" w:line="259" w:lineRule="auto"/>
        <w:ind w:left="0" w:firstLine="0"/>
        <w:jc w:val="left"/>
      </w:pPr>
    </w:p>
    <w:p w14:paraId="3C8E3853" w14:textId="77777777" w:rsidR="00006EE8" w:rsidRDefault="00006EE8">
      <w:pPr>
        <w:spacing w:after="117" w:line="259" w:lineRule="auto"/>
        <w:ind w:left="0" w:firstLine="0"/>
        <w:jc w:val="left"/>
      </w:pPr>
    </w:p>
    <w:p w14:paraId="37139541" w14:textId="77777777" w:rsidR="00492F7D" w:rsidRDefault="00A91F64">
      <w:pPr>
        <w:ind w:left="-10" w:firstLine="0"/>
      </w:pPr>
      <w:r>
        <w:t xml:space="preserve">Załączniki: </w:t>
      </w:r>
    </w:p>
    <w:p w14:paraId="0551B4EF" w14:textId="77777777" w:rsidR="00492F7D" w:rsidRDefault="00A91F64">
      <w:pPr>
        <w:numPr>
          <w:ilvl w:val="0"/>
          <w:numId w:val="17"/>
        </w:numPr>
        <w:spacing w:after="9"/>
        <w:ind w:hanging="346"/>
      </w:pPr>
      <w:r>
        <w:t xml:space="preserve">Lista definicji pojęć  </w:t>
      </w:r>
    </w:p>
    <w:p w14:paraId="2A96F1E4" w14:textId="77777777" w:rsidR="00492F7D" w:rsidRDefault="00A91F64">
      <w:pPr>
        <w:numPr>
          <w:ilvl w:val="0"/>
          <w:numId w:val="17"/>
        </w:numPr>
        <w:spacing w:after="9"/>
        <w:ind w:hanging="346"/>
      </w:pPr>
      <w:r>
        <w:t xml:space="preserve">Formularz ofertowy (zał. Nr 2 do SIWZ) - Oferta Wykonawcy; </w:t>
      </w:r>
    </w:p>
    <w:p w14:paraId="7BCA9316" w14:textId="77777777" w:rsidR="00492F7D" w:rsidRDefault="00A91F64">
      <w:pPr>
        <w:numPr>
          <w:ilvl w:val="0"/>
          <w:numId w:val="17"/>
        </w:numPr>
        <w:spacing w:after="9"/>
        <w:ind w:hanging="346"/>
      </w:pPr>
      <w:r>
        <w:t xml:space="preserve">Formularz – Opis przedmiotu oferty (zał. Nr 3 do SIWZ) – złożony przez Wykonawcę. </w:t>
      </w:r>
    </w:p>
    <w:p w14:paraId="4A3B0722" w14:textId="115CF6C9" w:rsidR="00492F7D" w:rsidRDefault="00492F7D" w:rsidP="004A6060">
      <w:pPr>
        <w:ind w:left="706" w:firstLine="0"/>
      </w:pPr>
    </w:p>
    <w:p w14:paraId="558D7FAA" w14:textId="77777777" w:rsidR="00590206" w:rsidRDefault="00590206" w:rsidP="00F53F4D">
      <w:pPr>
        <w:spacing w:after="113" w:line="259" w:lineRule="auto"/>
        <w:ind w:left="0" w:right="53" w:firstLine="0"/>
        <w:rPr>
          <w:b/>
        </w:rPr>
      </w:pPr>
    </w:p>
    <w:p w14:paraId="30676E35" w14:textId="77777777" w:rsidR="00AC420F" w:rsidRDefault="00AC420F">
      <w:pPr>
        <w:spacing w:after="113" w:line="259" w:lineRule="auto"/>
        <w:ind w:left="0" w:right="53" w:firstLine="0"/>
        <w:jc w:val="right"/>
        <w:rPr>
          <w:b/>
        </w:rPr>
      </w:pPr>
    </w:p>
    <w:p w14:paraId="0AFBABBE" w14:textId="77777777" w:rsidR="00AC420F" w:rsidRDefault="00AC420F">
      <w:pPr>
        <w:spacing w:after="113" w:line="259" w:lineRule="auto"/>
        <w:ind w:left="0" w:right="53" w:firstLine="0"/>
        <w:jc w:val="right"/>
        <w:rPr>
          <w:b/>
        </w:rPr>
      </w:pPr>
    </w:p>
    <w:p w14:paraId="73F84C3F" w14:textId="77777777" w:rsidR="00AC420F" w:rsidRDefault="00AC420F">
      <w:pPr>
        <w:spacing w:after="113" w:line="259" w:lineRule="auto"/>
        <w:ind w:left="0" w:right="53" w:firstLine="0"/>
        <w:jc w:val="right"/>
        <w:rPr>
          <w:b/>
        </w:rPr>
      </w:pPr>
    </w:p>
    <w:p w14:paraId="1791FDE2" w14:textId="77777777" w:rsidR="00590206" w:rsidRDefault="00590206">
      <w:pPr>
        <w:spacing w:after="113" w:line="259" w:lineRule="auto"/>
        <w:ind w:left="0" w:right="53" w:firstLine="0"/>
        <w:jc w:val="right"/>
        <w:rPr>
          <w:b/>
        </w:rPr>
      </w:pPr>
    </w:p>
    <w:p w14:paraId="56C57748" w14:textId="77777777" w:rsidR="002F6C3F" w:rsidRDefault="002F6C3F">
      <w:pPr>
        <w:spacing w:after="160" w:line="259" w:lineRule="auto"/>
        <w:ind w:left="0" w:firstLine="0"/>
        <w:jc w:val="left"/>
        <w:rPr>
          <w:b/>
        </w:rPr>
      </w:pPr>
      <w:r>
        <w:rPr>
          <w:b/>
        </w:rPr>
        <w:br w:type="page"/>
      </w:r>
    </w:p>
    <w:p w14:paraId="707DD720" w14:textId="77777777" w:rsidR="00492F7D" w:rsidRDefault="00A91F64" w:rsidP="002F6C3F">
      <w:pPr>
        <w:spacing w:after="113" w:line="259" w:lineRule="auto"/>
        <w:ind w:left="0" w:right="53" w:firstLine="0"/>
        <w:jc w:val="right"/>
      </w:pPr>
      <w:r>
        <w:rPr>
          <w:b/>
        </w:rPr>
        <w:lastRenderedPageBreak/>
        <w:t xml:space="preserve">Załącznik nr 1 do umowy nr…...z dnia…….. </w:t>
      </w:r>
      <w:r>
        <w:t xml:space="preserve"> </w:t>
      </w:r>
    </w:p>
    <w:p w14:paraId="26B2DBE4" w14:textId="77777777" w:rsidR="00492F7D" w:rsidRDefault="00A91F64">
      <w:pPr>
        <w:spacing w:after="117" w:line="259" w:lineRule="auto"/>
        <w:ind w:left="0" w:firstLine="0"/>
        <w:jc w:val="left"/>
      </w:pPr>
      <w:r>
        <w:rPr>
          <w:b/>
        </w:rPr>
        <w:t xml:space="preserve"> </w:t>
      </w:r>
    </w:p>
    <w:p w14:paraId="36AA77A5" w14:textId="77777777" w:rsidR="00492F7D" w:rsidRDefault="00A91F64">
      <w:pPr>
        <w:pStyle w:val="Nagwek1"/>
        <w:ind w:right="55"/>
      </w:pPr>
      <w:r>
        <w:t xml:space="preserve">DEFINICJE </w:t>
      </w:r>
    </w:p>
    <w:p w14:paraId="44BCC929" w14:textId="77777777" w:rsidR="00492F7D" w:rsidRDefault="00A91F64">
      <w:pPr>
        <w:spacing w:after="113" w:line="259" w:lineRule="auto"/>
        <w:ind w:left="0" w:firstLine="0"/>
        <w:jc w:val="left"/>
      </w:pPr>
      <w:r>
        <w:rPr>
          <w:b/>
        </w:rPr>
        <w:t xml:space="preserve"> </w:t>
      </w:r>
    </w:p>
    <w:p w14:paraId="197E0A08" w14:textId="77777777" w:rsidR="00492F7D" w:rsidRDefault="00A91F64">
      <w:pPr>
        <w:numPr>
          <w:ilvl w:val="0"/>
          <w:numId w:val="18"/>
        </w:numPr>
        <w:spacing w:after="7"/>
        <w:ind w:hanging="427"/>
      </w:pPr>
      <w:r>
        <w:t xml:space="preserve">Administrator - osoba posiadająca uprawnienia do dokonywania modyfikacji w ustawieniach i konfiguracji Systemu. Pod pojęciem mieści się Administrator merytoryczny i Administrator techniczny. </w:t>
      </w:r>
    </w:p>
    <w:p w14:paraId="13538A1C" w14:textId="77777777" w:rsidR="00492F7D" w:rsidRDefault="00A91F64">
      <w:pPr>
        <w:numPr>
          <w:ilvl w:val="0"/>
          <w:numId w:val="18"/>
        </w:numPr>
        <w:spacing w:after="7"/>
        <w:ind w:hanging="427"/>
      </w:pPr>
      <w:r>
        <w:t xml:space="preserve">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 </w:t>
      </w:r>
    </w:p>
    <w:p w14:paraId="06E6064D" w14:textId="77777777" w:rsidR="00492F7D" w:rsidRDefault="00A91F64">
      <w:pPr>
        <w:numPr>
          <w:ilvl w:val="0"/>
          <w:numId w:val="18"/>
        </w:numPr>
        <w:spacing w:after="7"/>
        <w:ind w:hanging="427"/>
      </w:pPr>
      <w:r>
        <w:t xml:space="preserve">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 </w:t>
      </w:r>
    </w:p>
    <w:p w14:paraId="418C7F4E" w14:textId="77777777" w:rsidR="00492F7D" w:rsidRDefault="00A91F64">
      <w:pPr>
        <w:numPr>
          <w:ilvl w:val="0"/>
          <w:numId w:val="18"/>
        </w:numPr>
        <w:spacing w:after="7"/>
        <w:ind w:hanging="427"/>
      </w:pPr>
      <w:r>
        <w:t xml:space="preserve">Asysta Techniczna - usługa świadczona przez Wykonawcę, polegająca na bieżącym wsparciu Użytkowników Końcowych, pracowników Zamawiającego w zakresie eksploatacji i obsługi Systemu. </w:t>
      </w:r>
    </w:p>
    <w:p w14:paraId="45FCAA2E" w14:textId="77777777" w:rsidR="00492F7D" w:rsidRDefault="00A91F64">
      <w:pPr>
        <w:numPr>
          <w:ilvl w:val="0"/>
          <w:numId w:val="18"/>
        </w:numPr>
        <w:spacing w:after="8"/>
        <w:ind w:hanging="427"/>
      </w:pPr>
      <w:r>
        <w:t>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6)</w:t>
      </w:r>
      <w:r>
        <w:rPr>
          <w:rFonts w:ascii="Arial" w:eastAsia="Arial" w:hAnsi="Arial" w:cs="Arial"/>
        </w:rPr>
        <w:t xml:space="preserve"> </w:t>
      </w:r>
      <w:r>
        <w:t xml:space="preserve">Asysta Stanowiskowa - Asysta świadczona przez Wykonawcę w siedzibie Zamawiającego. </w:t>
      </w:r>
    </w:p>
    <w:p w14:paraId="09196E32" w14:textId="77777777" w:rsidR="00492F7D" w:rsidRDefault="00A91F64">
      <w:pPr>
        <w:numPr>
          <w:ilvl w:val="0"/>
          <w:numId w:val="19"/>
        </w:numPr>
        <w:spacing w:after="8"/>
        <w:ind w:hanging="427"/>
      </w:pPr>
      <w:r>
        <w:t xml:space="preserve">Atrybuty Standardowe - elementy charakteryzujące, opisujące i wartościujące obiekty lub ich cechy w Systemie. </w:t>
      </w:r>
    </w:p>
    <w:p w14:paraId="2FA53295" w14:textId="77777777" w:rsidR="00492F7D" w:rsidRDefault="00A91F64">
      <w:pPr>
        <w:numPr>
          <w:ilvl w:val="0"/>
          <w:numId w:val="19"/>
        </w:numPr>
        <w:spacing w:after="27"/>
        <w:ind w:hanging="427"/>
      </w:pPr>
      <w:r>
        <w:t xml:space="preserve">Autor Oprogramowania - podmiot posiadający autorskie prawa majątkowe i obowiązki wynikające z nadzoru autorskiego oraz gwarancji, w stosunku do Oprogramowania dostarczonego w ramach projektu. </w:t>
      </w:r>
    </w:p>
    <w:p w14:paraId="6F923D5E" w14:textId="77777777" w:rsidR="00492F7D" w:rsidRDefault="00A91F64">
      <w:pPr>
        <w:numPr>
          <w:ilvl w:val="0"/>
          <w:numId w:val="19"/>
        </w:numPr>
        <w:spacing w:after="12"/>
        <w:ind w:hanging="427"/>
      </w:pPr>
      <w:r>
        <w:t xml:space="preserve">Awaria - stan niesprawności Oprogramowania uniemożliwiający jego funkcjonowanie, powodujący jego unieruchomienie. </w:t>
      </w:r>
    </w:p>
    <w:p w14:paraId="584924AD" w14:textId="77777777" w:rsidR="00492F7D" w:rsidRDefault="00A91F64">
      <w:pPr>
        <w:numPr>
          <w:ilvl w:val="0"/>
          <w:numId w:val="19"/>
        </w:numPr>
        <w:spacing w:after="8"/>
        <w:ind w:hanging="427"/>
      </w:pPr>
      <w:r>
        <w:t xml:space="preserve">Błąd - opis stanu Produktu niezgodny z zapisami SIWZ i Umowy, w szczególności Nienormalne Działanie Systemu lub niepoprawnie zrealizowany element Dokumentacji. </w:t>
      </w:r>
    </w:p>
    <w:p w14:paraId="0910DF7C" w14:textId="77777777" w:rsidR="00492F7D" w:rsidRDefault="00A91F64">
      <w:pPr>
        <w:numPr>
          <w:ilvl w:val="0"/>
          <w:numId w:val="19"/>
        </w:numPr>
        <w:spacing w:after="7"/>
        <w:ind w:hanging="427"/>
      </w:pPr>
      <w:r>
        <w:t xml:space="preserve">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 </w:t>
      </w:r>
    </w:p>
    <w:p w14:paraId="675A5B55" w14:textId="77777777" w:rsidR="00492F7D" w:rsidRDefault="00A91F64">
      <w:pPr>
        <w:numPr>
          <w:ilvl w:val="0"/>
          <w:numId w:val="19"/>
        </w:numPr>
        <w:spacing w:after="8"/>
        <w:ind w:hanging="427"/>
      </w:pPr>
      <w:r>
        <w:t xml:space="preserve">Centralna Baza Danych (CBD) - repozytorium - element Systemu, w którym gromadzi się, przetwarza, przechowuje Zasoby Informacyjne Systemu. </w:t>
      </w:r>
    </w:p>
    <w:p w14:paraId="106EAA11" w14:textId="77777777" w:rsidR="00492F7D" w:rsidRDefault="00A91F64">
      <w:pPr>
        <w:numPr>
          <w:ilvl w:val="0"/>
          <w:numId w:val="19"/>
        </w:numPr>
        <w:spacing w:after="7"/>
        <w:ind w:hanging="427"/>
      </w:pPr>
      <w:r>
        <w:t xml:space="preserve">CMS - System zarządzania treścią (ang. Content Management System, CMS) - aplikacja pozwalająca na łatwe utworzenie serwisu WWW oraz jego późniejszą aktualizację i rozbudowę przez redaktorów. </w:t>
      </w:r>
    </w:p>
    <w:p w14:paraId="007F0E05" w14:textId="77777777" w:rsidR="00492F7D" w:rsidRDefault="00A91F64">
      <w:pPr>
        <w:numPr>
          <w:ilvl w:val="0"/>
          <w:numId w:val="19"/>
        </w:numPr>
        <w:spacing w:after="7"/>
        <w:ind w:hanging="427"/>
      </w:pPr>
      <w:r>
        <w:t xml:space="preserve">Czas Reakcji na Zgłoszenie - czas, jaki jest liczony od momentu zarejestrowania Zgłoszenia w Internetowym Systemie Obsługi Help Desk lub od przekazania Zgłoszenia Wykonawcy do powiadomienia Zgłaszającego o sposobie i terminie realizacji Zgłoszenia. </w:t>
      </w:r>
    </w:p>
    <w:p w14:paraId="25498001" w14:textId="77777777" w:rsidR="00492F7D" w:rsidRDefault="00A91F64">
      <w:pPr>
        <w:numPr>
          <w:ilvl w:val="0"/>
          <w:numId w:val="19"/>
        </w:numPr>
        <w:spacing w:after="8"/>
        <w:ind w:hanging="427"/>
      </w:pPr>
      <w:r>
        <w:t xml:space="preserve">Dane przestrzenne - dane dotyczące obiektów przestrzennych, w tym zjawisk i procesów, znajdujących się lub zachodzących w przyjętym układzie współrzędnych. </w:t>
      </w:r>
    </w:p>
    <w:p w14:paraId="0FC063F5" w14:textId="77777777" w:rsidR="00492F7D" w:rsidRDefault="00A91F64">
      <w:pPr>
        <w:numPr>
          <w:ilvl w:val="0"/>
          <w:numId w:val="19"/>
        </w:numPr>
        <w:spacing w:after="7"/>
        <w:ind w:hanging="427"/>
      </w:pPr>
      <w:r>
        <w:t xml:space="preserve">Dokument - urzędowy dokument, zapisany w formacie XML, biorący udział w procesach workflow w Urzędzie. </w:t>
      </w:r>
    </w:p>
    <w:p w14:paraId="62C778D1" w14:textId="77777777" w:rsidR="00492F7D" w:rsidRDefault="00A91F64">
      <w:pPr>
        <w:numPr>
          <w:ilvl w:val="0"/>
          <w:numId w:val="19"/>
        </w:numPr>
        <w:spacing w:after="9"/>
        <w:ind w:hanging="427"/>
      </w:pPr>
      <w:r>
        <w:t xml:space="preserve">Dzień Roboczy - dzień kalendarzowy od poniedziałku do piątku za wyjątkiem dni ustawowo wolnych. </w:t>
      </w:r>
    </w:p>
    <w:p w14:paraId="1972E513" w14:textId="77777777" w:rsidR="00492F7D" w:rsidRDefault="00A91F64">
      <w:pPr>
        <w:numPr>
          <w:ilvl w:val="0"/>
          <w:numId w:val="19"/>
        </w:numPr>
        <w:spacing w:after="9"/>
        <w:ind w:hanging="427"/>
      </w:pPr>
      <w:r>
        <w:t xml:space="preserve">Dzień - dzień kalendarzowy </w:t>
      </w:r>
    </w:p>
    <w:p w14:paraId="67CABE5A" w14:textId="77777777" w:rsidR="00492F7D" w:rsidRDefault="00A91F64">
      <w:pPr>
        <w:numPr>
          <w:ilvl w:val="0"/>
          <w:numId w:val="19"/>
        </w:numPr>
        <w:spacing w:after="7"/>
        <w:ind w:hanging="427"/>
      </w:pPr>
      <w:r>
        <w:t xml:space="preserve">Dokumentacja - wszelkiego rodzaju dokumenty wytworzone w ramach realizacji Projektu. Pojęcie obejmuje Dokumentację Techniczną, Szkoleniową, Użytkową oraz Wdrożeniową oraz inne dokumenty uzgodnione przez Strony. </w:t>
      </w:r>
    </w:p>
    <w:p w14:paraId="67F5623A" w14:textId="77777777" w:rsidR="00492F7D" w:rsidRDefault="00A91F64" w:rsidP="002F6C3F">
      <w:pPr>
        <w:numPr>
          <w:ilvl w:val="0"/>
          <w:numId w:val="19"/>
        </w:numPr>
        <w:spacing w:after="0" w:line="247" w:lineRule="auto"/>
        <w:ind w:left="425" w:hanging="425"/>
      </w:pPr>
      <w: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 21)</w:t>
      </w:r>
      <w:r>
        <w:rPr>
          <w:rFonts w:ascii="Arial" w:eastAsia="Arial" w:hAnsi="Arial" w:cs="Arial"/>
        </w:rPr>
        <w:t xml:space="preserve"> </w:t>
      </w:r>
      <w:r>
        <w:t xml:space="preserve">Dokumentacja Szkoleniowa - dokument zawierający zestaw ćwiczeń szkoleniowych. </w:t>
      </w:r>
    </w:p>
    <w:p w14:paraId="4BC63B9D" w14:textId="77777777" w:rsidR="00492F7D" w:rsidRDefault="00A91F64">
      <w:pPr>
        <w:numPr>
          <w:ilvl w:val="0"/>
          <w:numId w:val="20"/>
        </w:numPr>
        <w:spacing w:after="7"/>
        <w:ind w:hanging="427"/>
      </w:pPr>
      <w:r>
        <w:t xml:space="preserve">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 </w:t>
      </w:r>
    </w:p>
    <w:p w14:paraId="0EE9C922" w14:textId="77777777" w:rsidR="00492F7D" w:rsidRDefault="00A91F64">
      <w:pPr>
        <w:numPr>
          <w:ilvl w:val="0"/>
          <w:numId w:val="20"/>
        </w:numPr>
        <w:spacing w:after="7"/>
        <w:ind w:hanging="427"/>
      </w:pPr>
      <w:r>
        <w:lastRenderedPageBreak/>
        <w:t xml:space="preserve">Dokumentacja Wdrożeniowa - dokumentacja powstająca w trakcie realizacji Wdrożenia, obejmująca opis procesu dostosowania Oprogramowania do wymagań Zamawiającego (opis konfiguracji i parametryzacji Oprogramowania), opis interfejsów. </w:t>
      </w:r>
    </w:p>
    <w:p w14:paraId="39D5E1B0" w14:textId="77777777" w:rsidR="00492F7D" w:rsidRDefault="002F6C3F">
      <w:pPr>
        <w:numPr>
          <w:ilvl w:val="0"/>
          <w:numId w:val="20"/>
        </w:numPr>
        <w:spacing w:after="7"/>
        <w:ind w:hanging="427"/>
      </w:pPr>
      <w:r>
        <w:t>E</w:t>
      </w:r>
      <w:r w:rsidR="00A91F64">
        <w:t xml:space="preserve">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 </w:t>
      </w:r>
    </w:p>
    <w:p w14:paraId="5D3FE996" w14:textId="77777777" w:rsidR="00492F7D" w:rsidRDefault="00A91F64">
      <w:pPr>
        <w:numPr>
          <w:ilvl w:val="0"/>
          <w:numId w:val="20"/>
        </w:numPr>
        <w:spacing w:after="7"/>
        <w:ind w:hanging="427"/>
      </w:pPr>
      <w:r>
        <w:t xml:space="preserve">Etap - faza realizacji przedmiotu Zamówienia, stanowiącą funkcjonalną całość, podlegającą odrębnym odbiorom. </w:t>
      </w:r>
    </w:p>
    <w:p w14:paraId="77F118B9" w14:textId="77777777" w:rsidR="00492F7D" w:rsidRDefault="00A91F64">
      <w:pPr>
        <w:numPr>
          <w:ilvl w:val="0"/>
          <w:numId w:val="20"/>
        </w:numPr>
        <w:spacing w:after="7"/>
        <w:ind w:hanging="427"/>
      </w:pPr>
      <w:r>
        <w:t xml:space="preserve">Formularz - schemat, na którego podstawie tworzone są dokumenty urzędowe, pozwala na tworzenie dokumentów XML w oparciu o schematy danych XSD oraz style XSL. </w:t>
      </w:r>
    </w:p>
    <w:p w14:paraId="774E6D5C" w14:textId="77777777" w:rsidR="00492F7D" w:rsidRDefault="00A91F64">
      <w:pPr>
        <w:numPr>
          <w:ilvl w:val="0"/>
          <w:numId w:val="20"/>
        </w:numPr>
        <w:spacing w:after="7"/>
        <w:ind w:hanging="427"/>
      </w:pPr>
      <w:r>
        <w:t xml:space="preserve">GIS / SIP - system informacji przestrzennej dotyczący danych geograficznych; termin ten w liczbie mnogiej - systemy informacji geograficznej - stosowany jest również, jako nazwa dziedziny zajmującej się geoinformacją oraz metodami i technikami GIS. </w:t>
      </w:r>
    </w:p>
    <w:p w14:paraId="16C661E1" w14:textId="77777777" w:rsidR="00492F7D" w:rsidRDefault="00A91F64">
      <w:pPr>
        <w:numPr>
          <w:ilvl w:val="0"/>
          <w:numId w:val="20"/>
        </w:numPr>
        <w:spacing w:after="9"/>
        <w:ind w:hanging="427"/>
      </w:pPr>
      <w:r>
        <w:t xml:space="preserve">Godziny Robocze - godziny zegarowe od 8.00 do 16.00 w ramach Dnia Roboczego. </w:t>
      </w:r>
    </w:p>
    <w:p w14:paraId="53A5A72A" w14:textId="77777777" w:rsidR="00492F7D" w:rsidRDefault="00A91F64">
      <w:pPr>
        <w:numPr>
          <w:ilvl w:val="0"/>
          <w:numId w:val="20"/>
        </w:numPr>
        <w:spacing w:after="7"/>
        <w:ind w:hanging="427"/>
      </w:pPr>
      <w:r>
        <w:t xml:space="preserve">Gwarancja Jakości - świadczenia realizowane przez Wykonawcę na warunkach opisanych umowie oraz w Załączniku nr 10 do SIWZ. </w:t>
      </w:r>
    </w:p>
    <w:p w14:paraId="150AD977" w14:textId="77777777" w:rsidR="00492F7D" w:rsidRDefault="00A91F64">
      <w:pPr>
        <w:numPr>
          <w:ilvl w:val="0"/>
          <w:numId w:val="20"/>
        </w:numPr>
        <w:spacing w:after="8"/>
        <w:ind w:hanging="427"/>
      </w:pPr>
      <w:r>
        <w:t xml:space="preserve">Help Desk - część organizacji Wykonawcy (dział, sekcja, zespół lub wyznaczona grupa osób) odpowiedzialna za przyjmowanie Zgłoszeń od osób uprawnionych do ich dostarczania oraz kontrolę ich rozwiązania. </w:t>
      </w:r>
    </w:p>
    <w:p w14:paraId="5C457096" w14:textId="77777777" w:rsidR="00492F7D" w:rsidRDefault="00A91F64">
      <w:pPr>
        <w:numPr>
          <w:ilvl w:val="0"/>
          <w:numId w:val="20"/>
        </w:numPr>
        <w:spacing w:after="9"/>
        <w:ind w:hanging="427"/>
      </w:pPr>
      <w:r>
        <w:t xml:space="preserve">Hurtownia - patrz Hurtownia Danych. </w:t>
      </w:r>
    </w:p>
    <w:p w14:paraId="6EFD19D5" w14:textId="77777777" w:rsidR="00492F7D" w:rsidRDefault="00A91F64">
      <w:pPr>
        <w:numPr>
          <w:ilvl w:val="0"/>
          <w:numId w:val="20"/>
        </w:numPr>
        <w:spacing w:after="8"/>
        <w:ind w:hanging="427"/>
      </w:pPr>
      <w:r>
        <w:t xml:space="preserve">Hurtownia Danych - element Systemu, miejsce składowania i integrowania wybranych danych pochodzących z CBD oraz zewnętrznych źródeł danych. </w:t>
      </w:r>
    </w:p>
    <w:p w14:paraId="7ED4FD6E" w14:textId="77777777" w:rsidR="00492F7D" w:rsidRDefault="00A91F64">
      <w:pPr>
        <w:numPr>
          <w:ilvl w:val="0"/>
          <w:numId w:val="20"/>
        </w:numPr>
        <w:spacing w:after="7"/>
        <w:ind w:hanging="427"/>
      </w:pPr>
      <w:r>
        <w:t xml:space="preserve">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 </w:t>
      </w:r>
    </w:p>
    <w:p w14:paraId="4C0B6B4F" w14:textId="5691D3C4" w:rsidR="00492F7D" w:rsidRDefault="00A91F64">
      <w:pPr>
        <w:numPr>
          <w:ilvl w:val="0"/>
          <w:numId w:val="20"/>
        </w:numPr>
        <w:spacing w:after="7"/>
        <w:ind w:hanging="427"/>
      </w:pPr>
      <w:r>
        <w:t xml:space="preserve">Infrastruktura Sprzętowa - serwery oraz inne urządzenia będące w posiadaniu Zamawiającego przeznaczone przez Zamawiającego na potrzeby realizacji Projektu.  </w:t>
      </w:r>
    </w:p>
    <w:p w14:paraId="6D208366" w14:textId="77777777" w:rsidR="00492F7D" w:rsidRDefault="00A91F64">
      <w:pPr>
        <w:numPr>
          <w:ilvl w:val="0"/>
          <w:numId w:val="20"/>
        </w:numPr>
        <w:spacing w:after="8"/>
        <w:ind w:hanging="427"/>
      </w:pPr>
      <w:r>
        <w:t xml:space="preserve">Internetowy System Obsługi Help Desk - system internetowy prowadzony przez Wykonawcę, stanowiący rejestr Zgłoszeń i podstawowe narzędzie do zarządzania realizacją zgłoszenia. </w:t>
      </w:r>
    </w:p>
    <w:p w14:paraId="135DC7C2" w14:textId="77777777" w:rsidR="00492F7D" w:rsidRDefault="00A91F64">
      <w:pPr>
        <w:numPr>
          <w:ilvl w:val="0"/>
          <w:numId w:val="20"/>
        </w:numPr>
        <w:spacing w:after="7"/>
        <w:ind w:hanging="427"/>
      </w:pPr>
      <w:r>
        <w:t xml:space="preserve">Istotna Funkcja Oprogramowania - funkcja, której brak uniemożliwia wykorzystanie danego modułu Oprogramowania Aplikacyjnego i uniemożliwia działanie Zamawiającego w zakresie funkcjonalnym tego modułu Oprogramowania. </w:t>
      </w:r>
    </w:p>
    <w:p w14:paraId="0FC51FF1" w14:textId="77777777" w:rsidR="00492F7D" w:rsidRDefault="00A91F64">
      <w:pPr>
        <w:numPr>
          <w:ilvl w:val="0"/>
          <w:numId w:val="20"/>
        </w:numPr>
        <w:spacing w:after="7"/>
        <w:ind w:hanging="427"/>
      </w:pPr>
      <w:r>
        <w:t xml:space="preserve">ITIL (ang. Information Technology Infrastructure Library) - zbiór zaleceń dotyczących efektywnego i skutecznego zarządzania usługami informatycznymi w wersji III opublikowanej w 2007 roku. </w:t>
      </w:r>
    </w:p>
    <w:p w14:paraId="18671873" w14:textId="77777777" w:rsidR="00492F7D" w:rsidRDefault="00A91F64">
      <w:pPr>
        <w:numPr>
          <w:ilvl w:val="0"/>
          <w:numId w:val="20"/>
        </w:numPr>
        <w:spacing w:after="9"/>
        <w:ind w:hanging="427"/>
      </w:pPr>
      <w:r>
        <w:t xml:space="preserve">Kierownik Projektu – patrz Kierownik Projektu Zamawiającego. </w:t>
      </w:r>
    </w:p>
    <w:p w14:paraId="4621BA96" w14:textId="77777777" w:rsidR="00492F7D" w:rsidRDefault="00A91F64">
      <w:pPr>
        <w:numPr>
          <w:ilvl w:val="0"/>
          <w:numId w:val="20"/>
        </w:numPr>
        <w:spacing w:after="7"/>
        <w:ind w:hanging="427"/>
      </w:pPr>
      <w:r>
        <w:t xml:space="preserve">Kierownik Projektu Wykonawcy - osoba z ramienia Wykonawcy uprawomocniona do jego reprezentowania w zakresie realizacji Umowy odpowiedzialna za jej prawidłową realizację. </w:t>
      </w:r>
    </w:p>
    <w:p w14:paraId="16FFD8EC" w14:textId="77777777" w:rsidR="00492F7D" w:rsidRDefault="00A91F64">
      <w:pPr>
        <w:numPr>
          <w:ilvl w:val="0"/>
          <w:numId w:val="20"/>
        </w:numPr>
        <w:spacing w:after="8"/>
        <w:ind w:hanging="427"/>
      </w:pPr>
      <w:r>
        <w:t xml:space="preserve">Kierownik Projektu Zamawiającego - osoba reprezentująca Zamawiającego w zakresie realizacji Umowy, odpowiedzialna za jej prawidłową realizację. </w:t>
      </w:r>
    </w:p>
    <w:p w14:paraId="703193B3" w14:textId="77777777" w:rsidR="00492F7D" w:rsidRDefault="00A91F64">
      <w:pPr>
        <w:numPr>
          <w:ilvl w:val="0"/>
          <w:numId w:val="20"/>
        </w:numPr>
        <w:spacing w:after="7"/>
        <w:ind w:hanging="427"/>
      </w:pPr>
      <w:r>
        <w:t xml:space="preserve">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 </w:t>
      </w:r>
    </w:p>
    <w:p w14:paraId="38FC1C2F" w14:textId="77777777" w:rsidR="00492F7D" w:rsidRDefault="00A91F64">
      <w:pPr>
        <w:numPr>
          <w:ilvl w:val="0"/>
          <w:numId w:val="20"/>
        </w:numPr>
        <w:spacing w:after="7"/>
        <w:ind w:hanging="427"/>
      </w:pPr>
      <w:r>
        <w:t xml:space="preserve">Kompozycja obrazu - map composition (*.map) - kompozycja mapowa złożona z szeregu warstw tematycznych (rastrowych i wektorowych) z możliwością przygotowania odpowiedniej oprawy graficznej dla mapy (tytuł, legenda, kolorystyka, dodatkowe opisy, powiększenie fragmentu, podziałka itd.) </w:t>
      </w:r>
    </w:p>
    <w:p w14:paraId="3AD20F1E" w14:textId="77777777" w:rsidR="00492F7D" w:rsidRDefault="00A91F64">
      <w:pPr>
        <w:numPr>
          <w:ilvl w:val="0"/>
          <w:numId w:val="20"/>
        </w:numPr>
        <w:spacing w:after="7"/>
        <w:ind w:hanging="427"/>
      </w:pPr>
      <w:r>
        <w:t xml:space="preserve">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 </w:t>
      </w:r>
    </w:p>
    <w:p w14:paraId="279AB5C9" w14:textId="77777777" w:rsidR="00492F7D" w:rsidRDefault="00A91F64">
      <w:pPr>
        <w:numPr>
          <w:ilvl w:val="0"/>
          <w:numId w:val="20"/>
        </w:numPr>
        <w:spacing w:after="9"/>
        <w:ind w:hanging="427"/>
      </w:pPr>
      <w:r>
        <w:t xml:space="preserve">Moduł - część Systemu tworząca logiczną całość, dostarczająca zbiór funkcjonalności określony w OPZ. </w:t>
      </w:r>
    </w:p>
    <w:p w14:paraId="753CA939" w14:textId="77777777" w:rsidR="00492F7D" w:rsidRDefault="00A91F64">
      <w:pPr>
        <w:numPr>
          <w:ilvl w:val="0"/>
          <w:numId w:val="20"/>
        </w:numPr>
        <w:spacing w:after="7"/>
        <w:ind w:hanging="427"/>
      </w:pPr>
      <w:r>
        <w:t xml:space="preserve">Modyfikacja - każda proponowana zmiana Systemu lub jego funkcjonalności, odbiegająca od stanu i funkcjonalności Systemu opisanego w SIWZ i Dokumentacji, zgłoszona przez Użytkownika Końcowego w formie Zgłoszenia. </w:t>
      </w:r>
    </w:p>
    <w:p w14:paraId="3334DB4E" w14:textId="77777777" w:rsidR="00492F7D" w:rsidRDefault="00A91F64">
      <w:pPr>
        <w:numPr>
          <w:ilvl w:val="0"/>
          <w:numId w:val="20"/>
        </w:numPr>
        <w:spacing w:after="8"/>
        <w:ind w:hanging="427"/>
      </w:pPr>
      <w:r>
        <w:t xml:space="preserve">Modyfikacja kodu źródłowego - każda zmiana kodu źródłowego Standardowego Oprogramowania Aplikacyjnego, dokonana przez Wykonawcę w ramach wykonywania obowiązków wynikających z realizacji zamówienia. </w:t>
      </w:r>
    </w:p>
    <w:p w14:paraId="0DCE12E2" w14:textId="77777777" w:rsidR="00492F7D" w:rsidRDefault="00A91F64">
      <w:pPr>
        <w:numPr>
          <w:ilvl w:val="0"/>
          <w:numId w:val="20"/>
        </w:numPr>
        <w:spacing w:after="9"/>
        <w:ind w:hanging="427"/>
      </w:pPr>
      <w:r>
        <w:t xml:space="preserve">MPZP - Miejscowy Plan Zagospodarowania Przestrzennego. </w:t>
      </w:r>
    </w:p>
    <w:p w14:paraId="35B72FE2" w14:textId="77777777" w:rsidR="00492F7D" w:rsidRDefault="00A91F64">
      <w:pPr>
        <w:numPr>
          <w:ilvl w:val="0"/>
          <w:numId w:val="20"/>
        </w:numPr>
        <w:spacing w:after="7"/>
        <w:ind w:hanging="427"/>
      </w:pPr>
      <w:r>
        <w:t xml:space="preserve">Naprawa - dla Incydentu i Problemu: spowodowanie przez Wykonawcę Normalnego Działania Systemu, w tym usunięcie zgłoszonych Błędów, na zasadach określonych w treści Specyfikacji Istotnych Warunków Zamówienia. </w:t>
      </w:r>
    </w:p>
    <w:p w14:paraId="4FB4CB64" w14:textId="77777777" w:rsidR="00492F7D" w:rsidRDefault="00A91F64">
      <w:pPr>
        <w:numPr>
          <w:ilvl w:val="0"/>
          <w:numId w:val="20"/>
        </w:numPr>
        <w:spacing w:after="7"/>
        <w:ind w:hanging="427"/>
      </w:pPr>
      <w:r>
        <w:lastRenderedPageBreak/>
        <w:t xml:space="preserve">Nienormalne Działanie Systemu - stan Systemu lub jego działanie w sposób nie zgodny z SIWZ i Dokumentacją. </w:t>
      </w:r>
    </w:p>
    <w:p w14:paraId="65EB9072" w14:textId="77777777" w:rsidR="00492F7D" w:rsidRDefault="00A91F64">
      <w:pPr>
        <w:numPr>
          <w:ilvl w:val="0"/>
          <w:numId w:val="20"/>
        </w:numPr>
        <w:spacing w:after="9"/>
        <w:ind w:hanging="427"/>
      </w:pPr>
      <w:r>
        <w:t xml:space="preserve">Normalne Działanie Systemu - stan Systemu lub jego działanie w sposób zgodny z SIWZ i Dokumentacją. </w:t>
      </w:r>
    </w:p>
    <w:p w14:paraId="19114C71" w14:textId="77777777" w:rsidR="00492F7D" w:rsidRDefault="00A91F64">
      <w:pPr>
        <w:numPr>
          <w:ilvl w:val="0"/>
          <w:numId w:val="20"/>
        </w:numPr>
        <w:spacing w:after="8"/>
        <w:ind w:hanging="427"/>
      </w:pPr>
      <w:r>
        <w:t xml:space="preserve">Obsługa standardów OGC - możliwość publikowania usług internetowych, takich jak mapa, rastry, lokalizator, geoprzetwarzanie, KML, WMS, WCS, WFS, WFS- T, REST i SOAP. </w:t>
      </w:r>
    </w:p>
    <w:p w14:paraId="47AE5B86" w14:textId="77777777" w:rsidR="00492F7D" w:rsidRDefault="00A91F64">
      <w:pPr>
        <w:numPr>
          <w:ilvl w:val="0"/>
          <w:numId w:val="20"/>
        </w:numPr>
        <w:spacing w:after="7"/>
        <w:ind w:hanging="427"/>
      </w:pPr>
      <w:r>
        <w:t xml:space="preserve">Okienko serwisowe - czas wyznaczony na zgłaszanie Błędów Oprogramowania oraz Awarii. Okienko serwisowe obowiązuje w godzinach od 8.00 do 16:00 w Dni Robocze. </w:t>
      </w:r>
    </w:p>
    <w:p w14:paraId="06FA00AB" w14:textId="77777777" w:rsidR="00492F7D" w:rsidRDefault="00A91F64">
      <w:pPr>
        <w:numPr>
          <w:ilvl w:val="0"/>
          <w:numId w:val="20"/>
        </w:numPr>
        <w:spacing w:after="9"/>
        <w:ind w:hanging="427"/>
      </w:pPr>
      <w:r>
        <w:t xml:space="preserve">Oprogramowanie - Oprogramowanie Aplikacyjne lub Oprogramowanie Osób Trzecich. </w:t>
      </w:r>
    </w:p>
    <w:p w14:paraId="3FF8638F" w14:textId="77777777" w:rsidR="00492F7D" w:rsidRDefault="00A91F64">
      <w:pPr>
        <w:numPr>
          <w:ilvl w:val="0"/>
          <w:numId w:val="20"/>
        </w:numPr>
        <w:spacing w:after="7"/>
        <w:ind w:hanging="427"/>
      </w:pPr>
      <w:r>
        <w:t xml:space="preserve">Oprogramowanie Aplikacyjne - Standardowe Oprogramowanie Wykonawcy wraz z Modyfikacjami Wykonawcy. </w:t>
      </w:r>
    </w:p>
    <w:p w14:paraId="37102AB5" w14:textId="77777777" w:rsidR="00492F7D" w:rsidRDefault="00A91F64">
      <w:pPr>
        <w:numPr>
          <w:ilvl w:val="0"/>
          <w:numId w:val="20"/>
        </w:numPr>
        <w:spacing w:after="7"/>
        <w:ind w:hanging="427"/>
      </w:pPr>
      <w:r>
        <w:t xml:space="preserve">Oprogramowanie Osób Trzecich - Oprogramowanie komputerowe inne niż Oprogramowanie Aplikacyjne, wchodzące w skład Systemu z wyłączeniem Oprogramowania Narzędziowego oraz Oprogramowania Systemowego </w:t>
      </w:r>
    </w:p>
    <w:p w14:paraId="02433FB8" w14:textId="77777777" w:rsidR="00492F7D" w:rsidRDefault="00A91F64">
      <w:pPr>
        <w:numPr>
          <w:ilvl w:val="0"/>
          <w:numId w:val="20"/>
        </w:numPr>
        <w:spacing w:after="6"/>
        <w:ind w:hanging="427"/>
      </w:pPr>
      <w:r>
        <w:t xml:space="preserve">Oprogramowanie Narzędziowe - Oprogramowanie i licencje dostępowe niezbędne do prawidłowego funkcjonowania Oprogramowania lub zarządzania zainstalowanymi urządzeniami lub do usprawniania i modyfikowania Oprogramowania Systemowego potrzebne do działania Systemu zgodnie z wymaganiami Zamawiającego określonymi w treści Specyfikacji Istotnych Warunków Zamówienia. </w:t>
      </w:r>
    </w:p>
    <w:p w14:paraId="68F020C7" w14:textId="77777777" w:rsidR="00492F7D" w:rsidRDefault="00A91F64">
      <w:pPr>
        <w:numPr>
          <w:ilvl w:val="0"/>
          <w:numId w:val="20"/>
        </w:numPr>
        <w:spacing w:after="7"/>
        <w:ind w:hanging="427"/>
      </w:pPr>
      <w:r>
        <w:t xml:space="preserve">Oprogramowanie Systemowe - odpowiednie Oprogramowanie i licencje dostępowe realizujące funkcje niezbędne do uruchomienia i działania urządzeń, na których zostało zainstalowane. </w:t>
      </w:r>
    </w:p>
    <w:p w14:paraId="5F264F34" w14:textId="77777777" w:rsidR="00492F7D" w:rsidRDefault="00A91F64">
      <w:pPr>
        <w:numPr>
          <w:ilvl w:val="0"/>
          <w:numId w:val="20"/>
        </w:numPr>
        <w:spacing w:after="9"/>
        <w:ind w:hanging="427"/>
      </w:pPr>
      <w:r>
        <w:t xml:space="preserve">OPZ - patrz: Szczegółowy Opis Przedmiotu Zamówienia. </w:t>
      </w:r>
    </w:p>
    <w:p w14:paraId="5BB977B9" w14:textId="77777777" w:rsidR="00492F7D" w:rsidRDefault="00A91F64">
      <w:pPr>
        <w:numPr>
          <w:ilvl w:val="0"/>
          <w:numId w:val="20"/>
        </w:numPr>
        <w:spacing w:after="8"/>
        <w:ind w:hanging="427"/>
      </w:pPr>
      <w:r>
        <w:t xml:space="preserve">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 </w:t>
      </w:r>
    </w:p>
    <w:p w14:paraId="7532DB61" w14:textId="77777777" w:rsidR="00492F7D" w:rsidRDefault="00A91F64">
      <w:pPr>
        <w:numPr>
          <w:ilvl w:val="0"/>
          <w:numId w:val="20"/>
        </w:numPr>
        <w:spacing w:after="9"/>
        <w:ind w:hanging="427"/>
      </w:pPr>
      <w:r>
        <w:t xml:space="preserve">Problem - nieznana przyczyna Incydentu. </w:t>
      </w:r>
    </w:p>
    <w:p w14:paraId="3B171D03" w14:textId="77777777" w:rsidR="00492F7D" w:rsidRDefault="00A91F64">
      <w:pPr>
        <w:numPr>
          <w:ilvl w:val="0"/>
          <w:numId w:val="20"/>
        </w:numPr>
        <w:spacing w:after="6"/>
        <w:ind w:hanging="427"/>
      </w:pPr>
      <w:r>
        <w:t xml:space="preserve">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 </w:t>
      </w:r>
    </w:p>
    <w:p w14:paraId="00C0D0D7" w14:textId="77777777" w:rsidR="00492F7D" w:rsidRDefault="00A91F64">
      <w:pPr>
        <w:numPr>
          <w:ilvl w:val="0"/>
          <w:numId w:val="20"/>
        </w:numPr>
        <w:spacing w:after="7"/>
        <w:ind w:hanging="427"/>
      </w:pPr>
      <w:r>
        <w:t>Projekt - projekt pn. „</w:t>
      </w:r>
      <w:r w:rsidR="002F6C3F" w:rsidRPr="002F6C3F">
        <w:rPr>
          <w:b/>
        </w:rPr>
        <w:t>E-urząd – urząd przyjazny mieszkańcom</w:t>
      </w:r>
      <w:r>
        <w:t xml:space="preserve">” współfinansowany przez Unię Europejską ze środków Europejskiego Funduszu Rozwoju Regionalnego w ramach Regionalnego Programu Operacyjnego Województwa </w:t>
      </w:r>
      <w:r w:rsidR="002F6C3F">
        <w:t>Mazowieckiego</w:t>
      </w:r>
      <w:r>
        <w:t xml:space="preserve"> na lata 2014-2020, Poddziałanie </w:t>
      </w:r>
      <w:r w:rsidR="002F6C3F">
        <w:t>2.1.1</w:t>
      </w:r>
      <w:r>
        <w:t xml:space="preserve"> „</w:t>
      </w:r>
      <w:r w:rsidR="002F6C3F" w:rsidRPr="002F6C3F">
        <w:t>E-usługi dla Mazowsza</w:t>
      </w:r>
      <w:r>
        <w:t xml:space="preserve">”. </w:t>
      </w:r>
    </w:p>
    <w:p w14:paraId="001865EE" w14:textId="77777777" w:rsidR="00492F7D" w:rsidRDefault="00A91F64">
      <w:pPr>
        <w:numPr>
          <w:ilvl w:val="0"/>
          <w:numId w:val="20"/>
        </w:numPr>
        <w:spacing w:after="7"/>
        <w:ind w:hanging="427"/>
      </w:pPr>
      <w:r>
        <w:t xml:space="preserve">Propozycja zmian Systemu (Modyfikacja) - każda proponowana zmiana Systemu lub jego funkcjonalności, odbiegająca od stanu i funkcjonalności Systemu opisanego w SIWZ i Dokumentacji, zgłoszona przez Użytkownika Końcowego w formie Zgłoszenia. </w:t>
      </w:r>
    </w:p>
    <w:p w14:paraId="430B1A2D" w14:textId="77777777" w:rsidR="00492F7D" w:rsidRDefault="00A91F64">
      <w:pPr>
        <w:numPr>
          <w:ilvl w:val="0"/>
          <w:numId w:val="20"/>
        </w:numPr>
        <w:spacing w:after="9"/>
        <w:ind w:hanging="427"/>
      </w:pPr>
      <w:r>
        <w:t xml:space="preserve">Protokół Odbioru - Protokół Odbioru Etapu lub Protokół Odbioru Produktu lub Protokół Odbioru Końcowego.  </w:t>
      </w:r>
    </w:p>
    <w:p w14:paraId="1BF816F6" w14:textId="77777777" w:rsidR="00492F7D" w:rsidRDefault="00A91F64">
      <w:pPr>
        <w:numPr>
          <w:ilvl w:val="0"/>
          <w:numId w:val="20"/>
        </w:numPr>
        <w:spacing w:after="9"/>
        <w:ind w:hanging="427"/>
      </w:pPr>
      <w:r>
        <w:t xml:space="preserve">Protokół Odbioru Końcowego - protokół potwierdzający realizację wszystkich zadań. </w:t>
      </w:r>
    </w:p>
    <w:p w14:paraId="1795AA32" w14:textId="77777777" w:rsidR="00492F7D" w:rsidRDefault="00A91F64">
      <w:pPr>
        <w:numPr>
          <w:ilvl w:val="0"/>
          <w:numId w:val="20"/>
        </w:numPr>
        <w:spacing w:after="9"/>
        <w:ind w:hanging="427"/>
      </w:pPr>
      <w:r>
        <w:t xml:space="preserve">Protokół Odbioru Zadania - protokół potwierdzający realizację wskazanych w OPZ zadań do wykonania. </w:t>
      </w:r>
    </w:p>
    <w:p w14:paraId="63AEF6EF" w14:textId="77777777" w:rsidR="00492F7D" w:rsidRDefault="00A91F64">
      <w:pPr>
        <w:numPr>
          <w:ilvl w:val="0"/>
          <w:numId w:val="20"/>
        </w:numPr>
        <w:spacing w:after="9"/>
        <w:ind w:hanging="427"/>
      </w:pPr>
      <w:r>
        <w:t xml:space="preserve">Protokół Odbioru Produktu - protokół będący dowodem odbioru przez Zamawiającego Produktu. </w:t>
      </w:r>
    </w:p>
    <w:p w14:paraId="4A44268F" w14:textId="77777777" w:rsidR="002F6C3F" w:rsidRDefault="00A91F64">
      <w:pPr>
        <w:numPr>
          <w:ilvl w:val="0"/>
          <w:numId w:val="20"/>
        </w:numPr>
        <w:spacing w:after="5"/>
        <w:ind w:hanging="427"/>
      </w:pPr>
      <w:r>
        <w:t xml:space="preserve">Pytania Wykonawców i odpowiedzi Zamawiającego - zbiór wszystkich zapytań i odpowiedzi do Szczegółowego Opisu Przedmiotu Zamówienia udzielonych w trakcie postępowania przetargowego. </w:t>
      </w:r>
    </w:p>
    <w:p w14:paraId="33881FD4" w14:textId="77777777" w:rsidR="00492F7D" w:rsidRDefault="00A91F64">
      <w:pPr>
        <w:numPr>
          <w:ilvl w:val="0"/>
          <w:numId w:val="20"/>
        </w:numPr>
        <w:spacing w:after="5"/>
        <w:ind w:hanging="427"/>
      </w:pPr>
      <w:r>
        <w:t xml:space="preserve">Rozwiązanie Zgłoszenia - </w:t>
      </w:r>
    </w:p>
    <w:p w14:paraId="0839E6BB" w14:textId="77777777" w:rsidR="00492F7D" w:rsidRDefault="00A91F64">
      <w:pPr>
        <w:numPr>
          <w:ilvl w:val="1"/>
          <w:numId w:val="20"/>
        </w:numPr>
        <w:spacing w:after="9"/>
        <w:ind w:firstLine="427"/>
      </w:pPr>
      <w:r>
        <w:t xml:space="preserve">dla Incydentu i Problemu: spowodowanie przez Wykonawcę Normalnego Działania Systemu, </w:t>
      </w:r>
    </w:p>
    <w:p w14:paraId="305537D3" w14:textId="77777777" w:rsidR="002F6C3F" w:rsidRDefault="00A91F64" w:rsidP="002F6C3F">
      <w:pPr>
        <w:numPr>
          <w:ilvl w:val="1"/>
          <w:numId w:val="20"/>
        </w:numPr>
        <w:spacing w:after="7"/>
        <w:ind w:firstLine="427"/>
      </w:pPr>
      <w:r>
        <w:t xml:space="preserve">dla Zapytania: spowodowanie przez Wykonawcę odpowiedzi na Zapytanie w taki sposób, aby wyjaśnił wszystkie przyczyny i przesłanki Zgłoszenia Zapytania przez Użytkownika Końcowego, </w:t>
      </w:r>
    </w:p>
    <w:p w14:paraId="504B73B7" w14:textId="77777777" w:rsidR="002F6C3F" w:rsidRDefault="00A91F64" w:rsidP="002F6C3F">
      <w:pPr>
        <w:numPr>
          <w:ilvl w:val="1"/>
          <w:numId w:val="20"/>
        </w:numPr>
        <w:spacing w:after="7"/>
        <w:ind w:firstLine="427"/>
      </w:pPr>
      <w:r>
        <w:t xml:space="preserve">dla Modyfikacji - wypełnienie wszystkich zadań Wykonawcy wynikających z Zarządzania Zmianą. </w:t>
      </w:r>
    </w:p>
    <w:p w14:paraId="79A31A0E" w14:textId="77777777" w:rsidR="00492F7D" w:rsidRDefault="00A91F64" w:rsidP="002F6C3F">
      <w:pPr>
        <w:numPr>
          <w:ilvl w:val="0"/>
          <w:numId w:val="20"/>
        </w:numPr>
        <w:spacing w:after="5"/>
        <w:ind w:hanging="427"/>
      </w:pPr>
      <w:r>
        <w:t xml:space="preserve">SIWZ - Specyfikacja Istotnych Warunków Zamówienia. </w:t>
      </w:r>
    </w:p>
    <w:p w14:paraId="012B7E7B" w14:textId="695F7C8A" w:rsidR="00492F7D" w:rsidRDefault="00A91F64" w:rsidP="004D1B83">
      <w:pPr>
        <w:numPr>
          <w:ilvl w:val="0"/>
          <w:numId w:val="20"/>
        </w:numPr>
        <w:spacing w:after="5"/>
        <w:ind w:hanging="427"/>
      </w:pPr>
      <w:r>
        <w:t xml:space="preserve">System - spójna całość wszystkich wdrożonych elementów składających się na Przedmiot Zamówienia, tj. </w:t>
      </w:r>
      <w:r w:rsidR="004D1B83" w:rsidRPr="004D1B83">
        <w:t>„ Zakup oprogramowania i sprzętu oraz przyłączenie jednostek organizacyjnych do sieci dla uruchomienia e-usług w Gminie Skarżysko - Kamienna w ramach projektu „e – Skarżysko – rozwój usług elektronicznych”</w:t>
      </w:r>
      <w:r w:rsidR="004D1B83" w:rsidRPr="004D1B83" w:rsidDel="004D1B83">
        <w:t xml:space="preserve"> </w:t>
      </w:r>
      <w:r>
        <w:t xml:space="preserve"> udostępniający funkcjonalność oferowaną przez Wykonawcę, na który składają się w szczególności Oprogramowanie oraz Oprogramowania Narzędziowe, wraz z Zasobem Informacyjnym zgromadzonym w Systemie. </w:t>
      </w:r>
    </w:p>
    <w:p w14:paraId="7C9FDDAA" w14:textId="77777777" w:rsidR="00492F7D" w:rsidRDefault="00A91F64" w:rsidP="002F6C3F">
      <w:pPr>
        <w:numPr>
          <w:ilvl w:val="0"/>
          <w:numId w:val="20"/>
        </w:numPr>
        <w:spacing w:after="5"/>
        <w:ind w:hanging="427"/>
      </w:pPr>
      <w:r>
        <w:t xml:space="preserve">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 </w:t>
      </w:r>
    </w:p>
    <w:p w14:paraId="1C07D0AD" w14:textId="77777777" w:rsidR="00492F7D" w:rsidRDefault="00A91F64" w:rsidP="002F6C3F">
      <w:pPr>
        <w:numPr>
          <w:ilvl w:val="0"/>
          <w:numId w:val="20"/>
        </w:numPr>
        <w:spacing w:after="5"/>
        <w:ind w:hanging="427"/>
      </w:pPr>
      <w:r>
        <w:t xml:space="preserve">Szkolenia - spójny, zorganizowany, dostarczony przez Wykonawcę system dedykowanych dla Zamawiającego szkoleń, o których mowa w SIWZ, przeprowadzony w sposób umożliwiający samodzielne użytkowanie oraz </w:t>
      </w:r>
      <w:r>
        <w:lastRenderedPageBreak/>
        <w:t xml:space="preserve">samodzielną obsługę i utrzymanie całego Systemu i jego wszystkich elementów przez Zamawiającego Projektu zgodnie z Załącznikiem nr 1 do SIWZ. </w:t>
      </w:r>
    </w:p>
    <w:p w14:paraId="72DD3CE9" w14:textId="77777777" w:rsidR="00492F7D" w:rsidRDefault="00A91F64" w:rsidP="002F6C3F">
      <w:pPr>
        <w:numPr>
          <w:ilvl w:val="0"/>
          <w:numId w:val="20"/>
        </w:numPr>
        <w:spacing w:after="5"/>
        <w:ind w:hanging="427"/>
      </w:pPr>
      <w:r>
        <w:t xml:space="preserve">Urządzenie - element Infrastruktury Sprzętowej. </w:t>
      </w:r>
    </w:p>
    <w:p w14:paraId="2C769C19" w14:textId="77777777" w:rsidR="00492F7D" w:rsidRDefault="00A91F64" w:rsidP="002F6C3F">
      <w:pPr>
        <w:numPr>
          <w:ilvl w:val="0"/>
          <w:numId w:val="20"/>
        </w:numPr>
        <w:spacing w:after="5"/>
        <w:ind w:hanging="427"/>
      </w:pPr>
      <w:r>
        <w:t xml:space="preserve">Urządzenie teleinformatyczne - element Infrastruktury Sprzętowej. </w:t>
      </w:r>
    </w:p>
    <w:p w14:paraId="5D4F42D2" w14:textId="77777777" w:rsidR="00492F7D" w:rsidRDefault="00A91F64" w:rsidP="002F6C3F">
      <w:pPr>
        <w:numPr>
          <w:ilvl w:val="0"/>
          <w:numId w:val="20"/>
        </w:numPr>
        <w:spacing w:after="5"/>
        <w:ind w:hanging="427"/>
      </w:pPr>
      <w:r>
        <w:t xml:space="preserve">Usterka - każdy stan lub działanie Systemu lub Produktu, w tym działanie w trybie awaryjnym, niezgodne z SIWZ i Dokumentacją. </w:t>
      </w:r>
    </w:p>
    <w:p w14:paraId="44C36707" w14:textId="77777777" w:rsidR="00492F7D" w:rsidRDefault="00A91F64" w:rsidP="002F6C3F">
      <w:pPr>
        <w:numPr>
          <w:ilvl w:val="0"/>
          <w:numId w:val="20"/>
        </w:numPr>
        <w:spacing w:after="5"/>
        <w:ind w:hanging="427"/>
      </w:pPr>
      <w: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w:t>
      </w:r>
      <w:r w:rsidR="00006EE8">
        <w:t>8</w:t>
      </w:r>
      <w:r>
        <w:t xml:space="preserve"> r., poz. </w:t>
      </w:r>
      <w:r w:rsidR="00006EE8">
        <w:t xml:space="preserve"> 1191</w:t>
      </w:r>
      <w:r>
        <w:t>z</w:t>
      </w:r>
      <w:r w:rsidR="00006EE8">
        <w:t xml:space="preserve"> późn.</w:t>
      </w:r>
      <w:r>
        <w:t xml:space="preserve"> zm.) </w:t>
      </w:r>
    </w:p>
    <w:p w14:paraId="1754513C" w14:textId="77777777" w:rsidR="00492F7D" w:rsidRDefault="00A91F64" w:rsidP="002F6C3F">
      <w:pPr>
        <w:numPr>
          <w:ilvl w:val="0"/>
          <w:numId w:val="20"/>
        </w:numPr>
        <w:spacing w:after="5"/>
        <w:ind w:hanging="427"/>
      </w:pPr>
      <w:r>
        <w:t xml:space="preserve">Uwaga - opis niezgodności Produktu z wymaganiami Zamawiającego opisanymi w SIWZ i Załącznikach do SIWZ stanowiących jego integralną część, w szczególności każda Wada, Błąd lub Usterka. </w:t>
      </w:r>
    </w:p>
    <w:p w14:paraId="18BD2E89" w14:textId="77777777" w:rsidR="00492F7D" w:rsidRDefault="00A91F64" w:rsidP="002F6C3F">
      <w:pPr>
        <w:numPr>
          <w:ilvl w:val="0"/>
          <w:numId w:val="20"/>
        </w:numPr>
        <w:spacing w:after="5"/>
        <w:ind w:hanging="427"/>
      </w:pPr>
      <w:r>
        <w:t xml:space="preserve">Użytkownik Końcowy - Użytkownik lub inny system informatyczny bezpośrednio eksploatujący funkcje Systemu. </w:t>
      </w:r>
    </w:p>
    <w:p w14:paraId="2CAEF90A" w14:textId="77777777" w:rsidR="00492F7D" w:rsidRDefault="00A91F64" w:rsidP="002F6C3F">
      <w:pPr>
        <w:numPr>
          <w:ilvl w:val="0"/>
          <w:numId w:val="20"/>
        </w:numPr>
        <w:spacing w:after="5"/>
        <w:ind w:hanging="427"/>
      </w:pPr>
      <w:r>
        <w:t xml:space="preserve">Wada - wada konstrukcyjna, materiałowa lub wykonawcza powodująca nienormalny stan lub nienormalne działanie Systemu. </w:t>
      </w:r>
    </w:p>
    <w:p w14:paraId="4F94C21C" w14:textId="77777777" w:rsidR="00492F7D" w:rsidRDefault="00A91F64" w:rsidP="002F6C3F">
      <w:pPr>
        <w:numPr>
          <w:ilvl w:val="0"/>
          <w:numId w:val="20"/>
        </w:numPr>
        <w:spacing w:after="5"/>
        <w:ind w:hanging="427"/>
      </w:pPr>
      <w:r>
        <w:t xml:space="preserve">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 </w:t>
      </w:r>
    </w:p>
    <w:p w14:paraId="18E77EF8" w14:textId="77777777" w:rsidR="00492F7D" w:rsidRDefault="00A91F64" w:rsidP="002F6C3F">
      <w:pPr>
        <w:numPr>
          <w:ilvl w:val="0"/>
          <w:numId w:val="20"/>
        </w:numPr>
        <w:spacing w:after="5"/>
        <w:ind w:hanging="427"/>
      </w:pPr>
      <w:r>
        <w:t xml:space="preserve">Web Map Service (WMS) - stworzony przez Open Geospatial Consortium (OGC) międzynarodowy standard internetowego serwisu do zapisu i udostępniania map. </w:t>
      </w:r>
    </w:p>
    <w:p w14:paraId="03FEBEEC" w14:textId="77777777" w:rsidR="00492F7D" w:rsidRDefault="00A91F64" w:rsidP="002F6C3F">
      <w:pPr>
        <w:numPr>
          <w:ilvl w:val="0"/>
          <w:numId w:val="20"/>
        </w:numPr>
        <w:spacing w:after="5"/>
        <w:ind w:hanging="427"/>
      </w:pPr>
      <w:r>
        <w:t xml:space="preserve">Web Feature Service (WFS) - stworzony przez Open Geospatial Consortium (OGC) międzynarodowy standard internetowego serwisu do zapisu mapowego obiektów geoprzestrzennych. </w:t>
      </w:r>
    </w:p>
    <w:p w14:paraId="5EEF1A81" w14:textId="77777777" w:rsidR="00492F7D" w:rsidRDefault="00A91F64" w:rsidP="002F6C3F">
      <w:pPr>
        <w:numPr>
          <w:ilvl w:val="0"/>
          <w:numId w:val="20"/>
        </w:numPr>
        <w:spacing w:after="5"/>
        <w:ind w:hanging="427"/>
      </w:pPr>
      <w:r>
        <w:t xml:space="preserve">Wiodące Przeglądarki WWW – pięć najpopularniejszych, stabilnych przeglądarek internetowych wg serwisu www.ranking.pl na dzień złożenia oferty.  </w:t>
      </w:r>
    </w:p>
    <w:p w14:paraId="6853C958" w14:textId="0F39A44F" w:rsidR="004D1B83" w:rsidRDefault="00A91F64" w:rsidP="002F6C3F">
      <w:pPr>
        <w:numPr>
          <w:ilvl w:val="0"/>
          <w:numId w:val="20"/>
        </w:numPr>
        <w:spacing w:after="5"/>
        <w:ind w:hanging="427"/>
      </w:pPr>
      <w:r>
        <w:t xml:space="preserve">Wykonawca - oznacza osobę fizyczną, osobę prawną albo jednostkę organizacyjną nieposiadającą osobowości prawnej, która zostanie wyłoniona w niniejszym postępowaniu o udzielenie zamówienia publicznego. </w:t>
      </w:r>
    </w:p>
    <w:p w14:paraId="359AA894" w14:textId="7571A2C3" w:rsidR="003C740A" w:rsidRDefault="00A91F64">
      <w:pPr>
        <w:numPr>
          <w:ilvl w:val="0"/>
          <w:numId w:val="20"/>
        </w:numPr>
        <w:spacing w:after="5"/>
        <w:ind w:hanging="427"/>
      </w:pPr>
      <w:r>
        <w:t xml:space="preserve">Zamawiający – </w:t>
      </w:r>
      <w:r w:rsidR="003C740A">
        <w:t>Gmin</w:t>
      </w:r>
      <w:r w:rsidR="004D1B83">
        <w:t>a Skarżysko - Kamienna</w:t>
      </w:r>
      <w:r>
        <w:t xml:space="preserve"> z siedzibą </w:t>
      </w:r>
      <w:r w:rsidR="004D1B83" w:rsidRPr="0044592A">
        <w:t xml:space="preserve">ul. </w:t>
      </w:r>
      <w:r w:rsidR="004D1B83">
        <w:t>Sikorskiego 18, 26-110 Skarżysko-Kamienna</w:t>
      </w:r>
    </w:p>
    <w:p w14:paraId="09420006" w14:textId="77777777" w:rsidR="00492F7D" w:rsidRDefault="00A91F64" w:rsidP="002F6C3F">
      <w:pPr>
        <w:numPr>
          <w:ilvl w:val="0"/>
          <w:numId w:val="20"/>
        </w:numPr>
        <w:spacing w:after="5"/>
        <w:ind w:hanging="427"/>
      </w:pPr>
      <w:r>
        <w:t xml:space="preserve">Zapytanie - rodzaj Zgłoszenia polegający na zdefiniowaniu pytania do Wykonawcy dotyczącego Systemu jego obsługi i funkcjonowania przez Użytkownika Końcowego. </w:t>
      </w:r>
    </w:p>
    <w:p w14:paraId="440799E1" w14:textId="77777777" w:rsidR="00492F7D" w:rsidRDefault="00A91F64" w:rsidP="002F6C3F">
      <w:pPr>
        <w:numPr>
          <w:ilvl w:val="0"/>
          <w:numId w:val="20"/>
        </w:numPr>
        <w:spacing w:after="5"/>
        <w:ind w:hanging="427"/>
      </w:pPr>
      <w:r>
        <w:t xml:space="preserve">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 </w:t>
      </w:r>
    </w:p>
    <w:p w14:paraId="72A73350" w14:textId="77777777" w:rsidR="00492F7D" w:rsidRDefault="00A91F64" w:rsidP="002F6C3F">
      <w:pPr>
        <w:numPr>
          <w:ilvl w:val="0"/>
          <w:numId w:val="20"/>
        </w:numPr>
        <w:spacing w:after="5"/>
        <w:ind w:hanging="427"/>
      </w:pPr>
      <w:r>
        <w:t xml:space="preserve">Zarządzanie Problemem - efektywna działalność Wykonawcy mająca na celu znalezienie przyczyny Incydentu i sposobu na przywrócenie poprawnego działania Systemu poprzez usunięcie przyczyny Incydentu. </w:t>
      </w:r>
    </w:p>
    <w:p w14:paraId="13687775" w14:textId="77777777" w:rsidR="00492F7D" w:rsidRDefault="00A91F64" w:rsidP="002F6C3F">
      <w:pPr>
        <w:numPr>
          <w:ilvl w:val="0"/>
          <w:numId w:val="20"/>
        </w:numPr>
        <w:spacing w:after="5"/>
        <w:ind w:hanging="427"/>
      </w:pPr>
      <w:r>
        <w:t xml:space="preserve">Zasoby Informacyjne Systemu (Zasoby Informacyjne) - zbiór danych i ich metadanych lub inna informacja przechowywana i przetwarzana w Systemie będących własnością Zamawiającego. </w:t>
      </w:r>
    </w:p>
    <w:p w14:paraId="29BB6C7E" w14:textId="77777777" w:rsidR="00492F7D" w:rsidRDefault="00A91F64" w:rsidP="002F6C3F">
      <w:pPr>
        <w:numPr>
          <w:ilvl w:val="0"/>
          <w:numId w:val="20"/>
        </w:numPr>
        <w:spacing w:after="5"/>
        <w:ind w:hanging="427"/>
      </w:pPr>
      <w:r>
        <w:t xml:space="preserve">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 </w:t>
      </w:r>
    </w:p>
    <w:p w14:paraId="163DDEF7" w14:textId="77777777" w:rsidR="00492F7D" w:rsidRDefault="00A91F64">
      <w:pPr>
        <w:numPr>
          <w:ilvl w:val="1"/>
          <w:numId w:val="21"/>
        </w:numPr>
        <w:spacing w:after="27"/>
        <w:ind w:left="705" w:hanging="278"/>
      </w:pPr>
      <w:r>
        <w:t xml:space="preserve">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 </w:t>
      </w:r>
    </w:p>
    <w:p w14:paraId="5E9F5E41" w14:textId="77777777" w:rsidR="00492F7D" w:rsidRDefault="00A91F64">
      <w:pPr>
        <w:numPr>
          <w:ilvl w:val="2"/>
          <w:numId w:val="21"/>
        </w:numPr>
        <w:spacing w:after="37"/>
        <w:ind w:hanging="427"/>
      </w:pPr>
      <w:r>
        <w:t xml:space="preserve">spadek wydajności Systemu (Wydłużenie czasu odpowiedzi Systemu powyżej 1 minuty); </w:t>
      </w:r>
    </w:p>
    <w:p w14:paraId="22EFCA1E" w14:textId="77777777" w:rsidR="00492F7D" w:rsidRDefault="00A91F64">
      <w:pPr>
        <w:numPr>
          <w:ilvl w:val="2"/>
          <w:numId w:val="21"/>
        </w:numPr>
        <w:spacing w:after="37"/>
        <w:ind w:hanging="427"/>
      </w:pPr>
      <w:r>
        <w:t xml:space="preserve">Użytkownik Końcowy nie może zapisać lub odtworzyć wyników pracy; </w:t>
      </w:r>
    </w:p>
    <w:p w14:paraId="6429A6F4" w14:textId="77777777" w:rsidR="00492F7D" w:rsidRDefault="00A91F64">
      <w:pPr>
        <w:numPr>
          <w:ilvl w:val="2"/>
          <w:numId w:val="21"/>
        </w:numPr>
        <w:spacing w:after="32"/>
        <w:ind w:hanging="427"/>
      </w:pPr>
      <w:r>
        <w:t xml:space="preserve">System nie odpowiada na żądania Użytkownika; </w:t>
      </w:r>
    </w:p>
    <w:p w14:paraId="2CF6D87A" w14:textId="77777777" w:rsidR="00492F7D" w:rsidRDefault="00A91F64">
      <w:pPr>
        <w:numPr>
          <w:ilvl w:val="2"/>
          <w:numId w:val="21"/>
        </w:numPr>
        <w:spacing w:after="12"/>
        <w:ind w:hanging="427"/>
      </w:pPr>
      <w:r>
        <w:t xml:space="preserve">System generuje komunikat błędu; </w:t>
      </w:r>
    </w:p>
    <w:p w14:paraId="14DB8123" w14:textId="77777777" w:rsidR="00492F7D" w:rsidRDefault="00A91F64">
      <w:pPr>
        <w:numPr>
          <w:ilvl w:val="2"/>
          <w:numId w:val="21"/>
        </w:numPr>
        <w:spacing w:after="7"/>
        <w:ind w:hanging="427"/>
      </w:pPr>
      <w:r>
        <w:t xml:space="preserve">System pomimo posiadanych przez Użytkownika Końcowego uprawnień odmawia dostępu, lub udostępnia zasób osobie nieuprawnionej; </w:t>
      </w:r>
    </w:p>
    <w:p w14:paraId="43F5D3C3" w14:textId="77777777" w:rsidR="00492F7D" w:rsidRDefault="00A91F64">
      <w:pPr>
        <w:numPr>
          <w:ilvl w:val="2"/>
          <w:numId w:val="21"/>
        </w:numPr>
        <w:spacing w:after="8"/>
        <w:ind w:hanging="427"/>
      </w:pPr>
      <w:r>
        <w:lastRenderedPageBreak/>
        <w:t xml:space="preserve">działania w Systemie nie są możliwe do zrealizowania; • nastąpiła utrata Zasobów Informacyjnych z Systemu. </w:t>
      </w:r>
    </w:p>
    <w:p w14:paraId="48C9B495" w14:textId="77777777" w:rsidR="00492F7D" w:rsidRDefault="00A91F64" w:rsidP="002F6C3F">
      <w:pPr>
        <w:numPr>
          <w:ilvl w:val="1"/>
          <w:numId w:val="21"/>
        </w:numPr>
        <w:spacing w:after="0" w:line="247" w:lineRule="auto"/>
        <w:ind w:left="703" w:hanging="278"/>
      </w:pPr>
      <w: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14:paraId="7D21A2AC" w14:textId="77777777" w:rsidR="00492F7D" w:rsidRDefault="00A91F64">
      <w:pPr>
        <w:numPr>
          <w:ilvl w:val="2"/>
          <w:numId w:val="21"/>
        </w:numPr>
        <w:spacing w:after="9"/>
        <w:ind w:hanging="427"/>
      </w:pPr>
      <w:r>
        <w:t xml:space="preserve">spadek wydajności Systemu (Wydłużenie czasu odpowiedzi Systemu od 10 do 60 sekund) </w:t>
      </w:r>
    </w:p>
    <w:p w14:paraId="0E6AABEE" w14:textId="77777777" w:rsidR="00492F7D" w:rsidRDefault="00A91F64">
      <w:pPr>
        <w:numPr>
          <w:ilvl w:val="2"/>
          <w:numId w:val="21"/>
        </w:numPr>
        <w:spacing w:after="15"/>
        <w:ind w:hanging="427"/>
      </w:pPr>
      <w:r>
        <w:t xml:space="preserve">nieprawidłowe działanie Systemu, lub jego części tj. każde działanie niezgodne z przeznaczeniem Systemu, Modułu, usługi Systemu, lub niespełnienie wymogów stawianych Systemowi przez Zamawiającego w Dokumentacji. </w:t>
      </w:r>
    </w:p>
    <w:p w14:paraId="2D527E49" w14:textId="77777777" w:rsidR="00492F7D" w:rsidRDefault="00A91F64">
      <w:pPr>
        <w:numPr>
          <w:ilvl w:val="2"/>
          <w:numId w:val="21"/>
        </w:numPr>
        <w:spacing w:after="9"/>
        <w:ind w:hanging="427"/>
      </w:pPr>
      <w:r>
        <w:t xml:space="preserve">występują istotne ograniczenia w działaniu Systemu, (ale niepowodujące przeciążenia systemu); </w:t>
      </w:r>
    </w:p>
    <w:p w14:paraId="50C39288" w14:textId="77777777" w:rsidR="00492F7D" w:rsidRDefault="00A91F64">
      <w:pPr>
        <w:numPr>
          <w:ilvl w:val="2"/>
          <w:numId w:val="21"/>
        </w:numPr>
        <w:spacing w:after="0"/>
        <w:ind w:hanging="427"/>
      </w:pPr>
      <w:r>
        <w:t xml:space="preserve">nastąpiła awaria powodująca ograniczenie wydajności Systemu lub konieczność przełączenia się na rozwiązanie zapasowe z wyłączeniem sytuacji objętych kategorią A; </w:t>
      </w:r>
    </w:p>
    <w:p w14:paraId="79D94757" w14:textId="77777777" w:rsidR="00492F7D" w:rsidRDefault="00A91F64">
      <w:pPr>
        <w:numPr>
          <w:ilvl w:val="2"/>
          <w:numId w:val="21"/>
        </w:numPr>
        <w:spacing w:after="0"/>
        <w:ind w:hanging="427"/>
      </w:pPr>
      <w:r>
        <w:t xml:space="preserve">wystąpiły błędy odczytu/zapisu danych- bez utraty danych; tzn. nieprawidłowe wyświetlanie odczytanych danych, lub niepoprawna forma zapisania danych;  </w:t>
      </w:r>
    </w:p>
    <w:p w14:paraId="1F92CFF1" w14:textId="77777777" w:rsidR="00492F7D" w:rsidRDefault="00A91F64" w:rsidP="002F6C3F">
      <w:pPr>
        <w:numPr>
          <w:ilvl w:val="1"/>
          <w:numId w:val="21"/>
        </w:numPr>
        <w:spacing w:after="0" w:line="247" w:lineRule="auto"/>
        <w:ind w:left="703" w:hanging="278"/>
      </w:pPr>
      <w: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14:paraId="5E40036D" w14:textId="77777777" w:rsidR="00492F7D" w:rsidRDefault="00A91F64">
      <w:pPr>
        <w:numPr>
          <w:ilvl w:val="2"/>
          <w:numId w:val="21"/>
        </w:numPr>
        <w:spacing w:after="32"/>
        <w:ind w:hanging="427"/>
      </w:pPr>
      <w:r>
        <w:t xml:space="preserve">spadek wydajności Systemu (Wydłużenie czasu odpowiedzi Systemu od 5 do 10 sekund); </w:t>
      </w:r>
    </w:p>
    <w:p w14:paraId="58D05340" w14:textId="77777777" w:rsidR="00492F7D" w:rsidRDefault="00A91F64">
      <w:pPr>
        <w:numPr>
          <w:ilvl w:val="2"/>
          <w:numId w:val="21"/>
        </w:numPr>
        <w:spacing w:after="12"/>
        <w:ind w:hanging="427"/>
      </w:pPr>
      <w:r>
        <w:t xml:space="preserve">każdy inne Zdarzenie niebędące Zdarzeniem Kategorii A lub B. </w:t>
      </w:r>
    </w:p>
    <w:p w14:paraId="4B16923F" w14:textId="77777777" w:rsidR="00492F7D" w:rsidRDefault="00A91F64" w:rsidP="00F53F4D">
      <w:pPr>
        <w:numPr>
          <w:ilvl w:val="0"/>
          <w:numId w:val="20"/>
        </w:numPr>
        <w:spacing w:after="0" w:line="247" w:lineRule="auto"/>
        <w:ind w:hanging="425"/>
      </w:pPr>
      <w:r>
        <w:t xml:space="preserve">Zespół Wdrożeniowy Wykonawcy - zespół pracowników Wykonawcy posiadający niezbędną wiedzę i doświadczenie z zakresu poszczególnych aplikacji Systemu oferowanego przez Wykonawcę oraz usług związanych z ich wdrożeniem. </w:t>
      </w:r>
    </w:p>
    <w:p w14:paraId="3BF5461E" w14:textId="4283A1A9" w:rsidR="00492F7D" w:rsidRDefault="00A91F64" w:rsidP="00F53F4D">
      <w:pPr>
        <w:numPr>
          <w:ilvl w:val="0"/>
          <w:numId w:val="20"/>
        </w:numPr>
        <w:spacing w:after="7"/>
        <w:ind w:hanging="427"/>
      </w:pPr>
      <w:r>
        <w:t xml:space="preserve">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 </w:t>
      </w:r>
    </w:p>
    <w:p w14:paraId="4B8FAE76" w14:textId="77777777" w:rsidR="00492F7D" w:rsidRDefault="00A91F64" w:rsidP="00F53F4D">
      <w:pPr>
        <w:numPr>
          <w:ilvl w:val="0"/>
          <w:numId w:val="20"/>
        </w:numPr>
        <w:spacing w:after="7"/>
        <w:ind w:hanging="427"/>
      </w:pPr>
      <w:r>
        <w:t xml:space="preserve">Zgłoszenie - Incydent lub Problem zgłoszony przez Użytkownika Końcowego dotyczący Systemu. W szczególności Zgłoszeniem mogą być również Modyfikacje, Zapytania oraz Zmiany Konfiguracji Systemu. </w:t>
      </w:r>
    </w:p>
    <w:p w14:paraId="6224BC3B" w14:textId="77777777" w:rsidR="00492F7D" w:rsidRDefault="00A91F64" w:rsidP="00F53F4D">
      <w:pPr>
        <w:numPr>
          <w:ilvl w:val="0"/>
          <w:numId w:val="20"/>
        </w:numPr>
        <w:spacing w:after="7"/>
        <w:ind w:hanging="427"/>
      </w:pPr>
      <w:r>
        <w:t xml:space="preserve">Zmiana Konfiguracji Systemu - jakakolwiek zmiana parametrów Systemu wobec zdefiniowanych w SIWZ i Dokumentacji. </w:t>
      </w:r>
    </w:p>
    <w:p w14:paraId="36561BB2" w14:textId="77777777" w:rsidR="00492F7D" w:rsidRDefault="00A91F64" w:rsidP="00F53F4D">
      <w:pPr>
        <w:numPr>
          <w:ilvl w:val="0"/>
          <w:numId w:val="20"/>
        </w:numPr>
        <w:spacing w:after="0" w:line="247" w:lineRule="auto"/>
        <w:ind w:hanging="425"/>
      </w:pPr>
      <w:r>
        <w:t xml:space="preserve">XML - XML (ang. Extensible Markup Language) to uniwersalny język formalny przeznaczony do reprezentowania różnych danych w ustrukturalizowany sposób. </w:t>
      </w:r>
    </w:p>
    <w:p w14:paraId="20714399" w14:textId="77777777" w:rsidR="00492F7D" w:rsidRDefault="00A91F64" w:rsidP="00F53F4D">
      <w:pPr>
        <w:numPr>
          <w:ilvl w:val="0"/>
          <w:numId w:val="20"/>
        </w:numPr>
        <w:spacing w:after="7"/>
        <w:ind w:hanging="427"/>
      </w:pPr>
      <w:r>
        <w:t xml:space="preserve">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 </w:t>
      </w:r>
    </w:p>
    <w:p w14:paraId="343B0672" w14:textId="77777777" w:rsidR="00492F7D" w:rsidRDefault="00A91F64" w:rsidP="00F53F4D">
      <w:pPr>
        <w:numPr>
          <w:ilvl w:val="0"/>
          <w:numId w:val="20"/>
        </w:numPr>
        <w:spacing w:after="0"/>
        <w:ind w:hanging="427"/>
      </w:pPr>
      <w:r w:rsidRPr="0093290D">
        <w:rPr>
          <w:lang w:val="en-US"/>
        </w:rPr>
        <w:t xml:space="preserve">XSLT i XSL - XSL (ang. </w:t>
      </w:r>
      <w: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r>
        <w:rPr>
          <w:rFonts w:ascii="Calibri" w:eastAsia="Calibri" w:hAnsi="Calibri" w:cs="Calibri"/>
          <w:sz w:val="22"/>
        </w:rPr>
        <w:t xml:space="preserve"> </w:t>
      </w:r>
    </w:p>
    <w:sectPr w:rsidR="00492F7D">
      <w:headerReference w:type="even" r:id="rId7"/>
      <w:headerReference w:type="default" r:id="rId8"/>
      <w:footerReference w:type="even" r:id="rId9"/>
      <w:footerReference w:type="default" r:id="rId10"/>
      <w:headerReference w:type="first" r:id="rId11"/>
      <w:footerReference w:type="first" r:id="rId12"/>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5F55" w14:textId="77777777" w:rsidR="00736751" w:rsidRDefault="00736751">
      <w:pPr>
        <w:spacing w:after="0" w:line="240" w:lineRule="auto"/>
      </w:pPr>
      <w:r>
        <w:separator/>
      </w:r>
    </w:p>
  </w:endnote>
  <w:endnote w:type="continuationSeparator" w:id="0">
    <w:p w14:paraId="415F3C6B" w14:textId="77777777" w:rsidR="00736751" w:rsidRDefault="0073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89BB"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08CB96D" wp14:editId="01B24F76">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5772799D" w14:textId="77777777"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D950"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09F1292" wp14:editId="6198476D">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47A2AEAC" w14:textId="77777777"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245276">
      <w:rPr>
        <w:rFonts w:ascii="Calibri" w:eastAsia="Calibri" w:hAnsi="Calibri" w:cs="Calibri"/>
        <w:noProof/>
        <w:sz w:val="16"/>
        <w:szCs w:val="16"/>
      </w:rPr>
      <w:t>21</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245276">
      <w:rPr>
        <w:rFonts w:ascii="Calibri" w:eastAsia="Calibri" w:hAnsi="Calibri" w:cs="Calibri"/>
        <w:noProof/>
        <w:sz w:val="16"/>
        <w:szCs w:val="16"/>
      </w:rPr>
      <w:t>21</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B7F1"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3FCFF53" wp14:editId="0BDBDA30">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19FC6967" w14:textId="77777777"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1906" w14:textId="77777777" w:rsidR="00736751" w:rsidRDefault="00736751">
      <w:pPr>
        <w:spacing w:after="0" w:line="240" w:lineRule="auto"/>
      </w:pPr>
      <w:r>
        <w:separator/>
      </w:r>
    </w:p>
  </w:footnote>
  <w:footnote w:type="continuationSeparator" w:id="0">
    <w:p w14:paraId="47A550CF" w14:textId="77777777" w:rsidR="00736751" w:rsidRDefault="0073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CE37" w14:textId="77777777"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E1FFF38" wp14:editId="2C8EFA0F">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14:paraId="0C4E1E69"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14:paraId="6426A9AA"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w14:anchorId="7E1FFF38" id="Group 18773" o:spid="_x0000_s1026" style="position:absolute;left:0;text-align:left;margin-left:60.95pt;margin-top:14.15pt;width:473.5pt;height:46.55pt;z-index:251664384;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oOjbwQAAM4PAAAOAAAAZHJzL2Uyb0RvYy54bWzkV21v2zYQ/j5g/0HQ&#10;98aSZcuOEKcomiUoMKxB2/0AmqYsYRRJkPRL9ut3dxRlO247I0WLYjNgiSKPx7vn+ByPN6/3nUy2&#10;wrpWq0WaX2VpIhTXq1atF+mfn+5fzdPEeaZWTGolFumTcOnr219/udmZSox1o+VK2ASUKFftzCJt&#10;vDfVaOR4IzrmrrQRCgZrbTvm4dOuRyvLdqC9k6NxlpWjnbYrYzUXzkHvXRhMb0l/XQvu39e1Ez6R&#10;ixRs8/S09Fzic3R7w6q1ZaZpeW8Ge4EVHWsVLDqoumOeJRvbnqnqWm6107W/4rob6bpuuSAfwJs8&#10;e+bNg9UbQ76sq93aDDABtM9werFa/sf20SbtCmI3n82KNFGsgzDRyknoAoh2Zl2B5IM1H82j7TvW&#10;4Qu93te2wzf4k+wJ3KcBXLH3CYfOMsuLWTZJEw5j0+u8mBQBfd5AiM6m8ea3r08cxWVHaN1gzM7A&#10;RnIHrNy3YfWxYUZQCBwicITVLGL1ATYZU2spCK8ZOoVGgPQAlqsc4PYZpIosmxZFniaAyXhaFmWA&#10;JGI2LqfldUBsVk7yKY4OfrPKWOcfhO4SbCxSC4bQJmTb350PolEE15YKn0rft1KGUewB+KJ52PL7&#10;5b73YKlXT+Bwo+3f74HitdS7Rar7Voqsh0VxNE3kOwVAI8Fiw8bGMjasl2810TCY8Wbjdd2Snbhw&#10;WK23ByIYUPwhoYQcFbb9aSjnLw5lXkyLcvJTxDJwO3ry/wjp9XgKlAohJQInOXX1+/oiZsJeRk4W&#10;eTmhfcCqSMqTRHadTyjOR6zkm8BK3OWRiXAwrAInoa+JLb5XsYnc/eoZZZjHeagUmwlQcTCkWaRk&#10;Bw52QNBPmsT8s6QKNh5GpTqWGlTFvA2yUSK+Dek7ljxyPgrFdxAOIF4oRofxsC400E/Kd4Pv0HmM&#10;rlQIAyzCGZQOtWQh/XWth5pCth0cauNZlh0Un2U755+kQLCk+iBq4AqdXtjh7Hr5VtpkyzBl0S/k&#10;Vmka1vf26bgXJVNJD86vIckOKnOaeq7yTa+hF8Z5goqWYWYWZvLemlC5wPkPTsf6BUAZJtHKWvlh&#10;voKqixahLB+8PWRbPAXw6wemWyDi+Jyb45igLuJmPh/PIWfHvXqgJpyWRQmJd6gxclIMCMUK5Xj7&#10;fFdyDqYAObHaAUswOAcCHjMk7tDD6CmPBmXRZfAoSsR30Hcs2S+LQf6SeCDoxYLRzrAmaP1PU/Se&#10;fj8TRU3LK/j3FwFonRW3/35hgll+Y0XaK+ku0tEx+9fGvII7C0S8Xbay9U90/4JNjUap7WPLscLF&#10;j9M6uYxsBwlcmKpkqnOjLM7ETYrfJ4qWsjVYrCJxsN2bDEnw2fXnM16Hq9Wd5ptOKB/uilbAEQEX&#10;Vde0xqWJrUS3FHD1se9WOYYZsr63wnM4dWIC530dPQyQlQfD0OYv1PaHLAUFPmmPFcRA0ngVOktT&#10;sWy/qLInk4IR1ASbKK/TpZHI319w8VZ6/E1Sh2v47T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1Vorgd8AAAALAQAADwAAAGRycy9kb3ducmV2LnhtbEyPQUvDQBCF74L/YRnBm90k&#10;1RJjNqUU9VSEtoJ4m2anSWh2NmS3Sfrv3XrR45v38ea9fDmZVgzUu8aygngWgSAurW64UvC5f3tI&#10;QTiPrLG1TAou5GBZ3N7kmGk78paGna9ECGGXoYLa+y6T0pU1GXQz2xEH72h7gz7IvpK6xzGEm1Ym&#10;UbSQBhsOH2rsaF1TedqdjYL3EcfVPH4dNqfj+vK9f/r42sSk1P3dtHoB4WnyfzBc64fqUIROB3tm&#10;7UQbdBI/B1RBks5BXIFokYbL4dd6BFnk8v+G4gcAAP//AwBQSwMECgAAAAAAAAAhAEevdvl/MAAA&#10;fzAAABQAAABkcnMvbWVkaWEvaW1hZ2UxLmpwZ//Y/+AAEEpGSUYAAQEBAGAAYAAA/9sAQwAEAgMD&#10;AwIEAwMDBAQEBAUJBgUFBQULCAgGCQ0LDQ0NCwwMDhAUEQ4PEw8MDBIYEhMVFhcXFw4RGRsZFhoU&#10;FhcW/9sAQwEEBAQFBQUKBgYKFg8MDxYWFhYWFhYWFhYWFhYWFhYWFhYWFhYWFhYWFhYWFhYWFhYW&#10;FhYWFhYWFhYWFhYWFhYW/8AAEQgAUQ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ZkIPnNAC49qOK4/xt8TPAvhC3aTxB4lsbXb/AZt&#10;z/kK8L+JX7Z3hTTN1v4Q0W41acf8tLg+RH+tdmHy/GYj4KbOepjMPT+OZ9S8U3ivzi8f/tQ/FTxP&#10;vjttU/sm1cYCWHyH86+3/wBmS8ub/wCBfhy8vLh555LPfJK/VzveujH5TiMDTU6vUxw+Pp16nJA9&#10;BoooryzuCiiigAooooAKKKKACiiigAooooAKKKKACiiigAooooAKKKKACiiigAooooAKKKKACiii&#10;gAooooAKKKKACiiigAooooAKKKKACiiigAooooAKKKKACiiigAoozRQAUUUUAFFFFABRRRQAUUUU&#10;AFFFFABRRRQAUUUUAFFFFABRRRQAUUUUAFFFFABRRRQAUUUUAFFFFABRRRQAUUUUAFFGaM0AFFGa&#10;Mj1oAKKKM0AFFFFABRRRQA3+EV8nf8FKPGHifw+uh6domtXlhDeIftP2eXy/M5r6xXoK+Nv+CpX/&#10;ACEvDX/XCX+dexkNNVMwpo4My/3WZ8kX93c3dxJc3lzJJJJ/rJJJK9I/Z5+CXib4rx6pc2Eclva6&#10;fb+ZFcSf6u5uP+edcD4TnktPFFjc2+nW+pyfaY/Ls7iP93JX3/ffH74VfDdLLwpqMtvYXscf+mW2&#10;l2/mR2b+/l19jmmMxGHtTw9P3z57L8PTqe/XqHxF8T/hn4i+HXkR+K5bODUbj/V6fHc+ZJ5f/PSS&#10;v0R/ZT/5N/8AC4/6cv8A2o9fnJ8ZNWk134ra5rX9oyalBe3skltcSf8APP8A5Z1+jf7Kf/Jv/hc/&#10;9OX/ALUevG4jqupg6XO9T1MsounXm7aHca5dfYdKubzZu+zwPJj6DNfOXwR+O/xe+I1ta69Z+BvC&#10;9voEt9JBLJJq/wDpMcccvlySeXX0P4mjebw3qMUab3ktJEjj9cpXzT+xP8BtI0v4V2niLxT4d1PT&#10;PF322/4uL24j8vMsgj/0fzPL/wBXXx57h7jF8VfAEnh2x19PEMP2HUNS/sy2n8t8SXHmeV5fTrvr&#10;H174+fCXRfF83hPU/GNvBqtvL5FzGbeXZFJ/ty7PLH518zWGhfEWDSfDnwtuPhr4g8/RfHMepyax&#10;HbeZZyW/2jzPM8yum8UfDTxDf+F/2hPM8Iz3F9reoxyaJJ9i/eXP/XOgD3j4wfGrwB8N4/s2v6z/&#10;AMTGS3ee2s7e3lnklA9fLQ7Pxqh8D/jboXjXwJ4V1fVzHpOqeL/tH9naf87+Z5cskfp/0zNeI61o&#10;Hi/wL46uvF9/8O9V8T2vibwPb6TH9itvtFxp1xHbxx/vY6q+E/CPjzwR8L/g74ul8D6pfXHhW51D&#10;+1dHt4/9Mt47i4l8v93/ANtKAPo7XPjH8O9L8O6lrN54hT7Hpd/9gujHbyPILj/nkECZc/Sq118d&#10;vhpaeF7HxFf69cWdjqDyJbvc6dcJIxj+/wDJ5eeMfrXzpYeFNR1P4H+J7zxZ4D8aW8mq+NZNT063&#10;0+yk/tGy/dx+XJ5fl1H4t1X4yXf7POleGfEHgPXNTn1bUZI7nU49F8y8t9P/AOmkccf7uST93QB9&#10;HXvx5+FcHgmz8V/8JQk2m6hI0FjJBazyS3EncJGE3/pXX/D3xh4e8beHItd8NanFf2MpKiWP+9Xx&#10;/wDE/wAD6tdR/D3xh4H8G+MdF8OeGbKTTJNLs9N8vUIv9Z/pHlyRyf8Aouvef2L/AAjZeE/hjd/Y&#10;rfxFaHVNQe7kt/EEUcdyshjj52Rxx8cenagD2aiiigAooooAKKKKACiiigCpGu+4l3SP8lSfZU/5&#10;6S/990Wn+um/36noAg+yp/z0l/77o+yp/wA9Jf8Avup6KAIPsqf89Jf++6Psqf8APSX/AL7qeigC&#10;D7Kn/PSX/vuj7Kn/AD0l/wC+6nooAqx5S88ve+3y+9Wqq/8AMW/7Z1azQAUV83fFb4i/FKb9oTV/&#10;AfgzWvC+lWug6THqckurxSH7Tn/lnxJV/wCHn7SFnc/BLTfHPiXw1qwkuLi4tLn+yNPkuY4/Ix+8&#10;+T/ln8/86APoKivE1/aV+Hc/gHR/FFiusXp16SWPSbC302R7y9Ef35I4vvlPetK4/aB+G0Pwph8b&#10;PqVz9kuLz+z47MW0n2z7X5nl/Z/K+/5m/wBqAPWqK8b179oPw5o/gmHxPq3hXxha2khl8wSaBcb7&#10;YJ/HKPL+SqusftO/D6z8L+HNat7PxBf/APCVpJLpVpZ6TJJcyxx+X5j+X/20FAHt1FeT/wDC/fhp&#10;/wAKp/4Tv+15fsH2n7J9n+zSfbPtGdn2fyvv+Zmqei/tHfDe88Ha9rt3c6hpbeGY9+q2Go2Mlvc2&#10;+fufu39aAPZKK8fm/aA8K2fwxvfHGuaL4j0jTbOSOMJqGkXEUtx5n3PKTy/nq98O/jv4I8Vx6xG5&#10;1HRr/Qrb7XqGn6zYyWdxFb/89PLk7UAepUV5D8Lv2g/AvjbxZB4d0+PWbK4vY5JNNk1HTpLePUI4&#10;+pikk/1leX/Cr4meK7/4M6Bq+uePbiwvr3xzJp8lx9ijk+0x+Z/x7/6v93QB9XUV4T8KfjzceIfj&#10;J4t8B6t4d1LzNG1u4sLK8sNPlktzHH5n+tl+4JP3ddJ4L+N/hjXfiUnge40rxBouq3PmfYv7X02S&#10;2S98v7/l76APUqKKKACiiigBuPas+61rRoZmgn1SyjkXrHJcICPwJrQzkda/Or9qie9H7RXiaKK9&#10;uP8Aj47SSfu69DK8v+vVfZ89jkxmK+r0+c/QH/hItB/6Dum/+BkdH/CQ6F/0G9O/8C0r8v8AVJ9R&#10;/wCWdzcR/aP3ccf2mSqt/qVz+78vUrj93+7/AOPmSvb/ANWX/wA/Dzf7Yf8Az7P1M/4SDQv+g3p3&#10;/gWn+NN/4SLQf+g7pv8A4Gx1+XMmrXMcaeXe3Enmf9PMn7uOn3Ul7BHBc3F7eRwSR+Z/rJP3lH+r&#10;L/5+B/bD/wCfZ+oX/CReHv8AoO6Z/wCBkf8AjR/wkWg/9B3Tf/AyOvy90u7uJ7GfUbi5vP8ApnH9&#10;pkp8X22SSOOS5vPM/wCvmSn/AKsP/n4H9sf9Oz9RLLVtKv22W2pWk7/3IZ0f+VcD8QvG17aa5JZW&#10;V7FpVlZ3kVpc3ckaSSeZJ/zzjPX/AFkdfCXh3xf4n8E+LLHWdA1G4jurf/VxySeZHJH/ANNK+pvA&#10;+rWnxf0+bVPD8ls148kc+q6PcSYe2u4/+XiP/wAh1x18neEfPU+A3p5gq/uHsHgXX9UbxFN4d12S&#10;O6nFv59tdxxeWLiP6V23auI+HPhnVLHUH13xHcxyai1skEccX+rgjHYV2/8ADXi1+Tn9w9OGwtFF&#10;FYlhRRRQAVwPxF+Juk+D/iV4P8F3dheT3XjC5kgtpYh+7i2Jk+ZXfV83/tti48PfE/4YfE2ezvLj&#10;Q/CurS/2tJaW3mSW0ckf+soA9V/4WZpP/C7Lr4bS211HdWmlDU5Lx9nkeV/Ouj0fxN4e1i4kt9I1&#10;3Tb6eP78dneRyuPwBr5Tk8QxfEv4ofFD4ieFLe/fw7b/AA+uNPi1CS2kj+03Hl/8sqo/CHwnp/hT&#10;xR8B9e8P6bJYX2vW1xHrMkUkn+k8f8tKAPpD4dfEmPUfAo8Q+N4rDwn/AKXJAUvNSg8vj/ppvxmu&#10;00nUtP1PTY9R0+8gurSUb454JA6P9CK+C/Dfi280L9nHw7omqaFp9xpes+J9Q+3avrllJcW+k+X5&#10;fl17l/wTh+0/8KR1eOS4+0WketXn2KTy5I4pI/Nk/wBX5n/LOgDQ8N/tO2XiHxBcaf4f+GfjDUrW&#10;z1GSwk1C3ii+ziSOTy/+ele1Lrukmzmnk1SzjS2OLkvcp/o7/wBx/Svgj9nHXfBvhrxprNx4m+Lf&#10;ifwzeW/jC4uP+Efgjj+zXEf2j/lp+7/5aVp/FXxZZaF4f+L3gLVI9Qt9Y8Ra1Hd6LH9mk/02OT/n&#10;nQB9xaj4l8PafeR2Woa7plrcXA/dwz3kcbv+GaZN4r8NQ+IE0CbxFpceqSDize9jFx/376184eE/&#10;BmleKP2z/EX9v6T9sfTvCenyad9o8zy7e48uOvFfEUGkp4J1/wAK3Ghax/wui48YeZZXn2a4+0f8&#10;fv7uSOT/AJ5+XQB986l4o8NafqI02/8AEOkWt1j/AI9576NJP++Cak8Q+ItB8PW63GuazY6aknCS&#10;Xdwkfmfia+DvHl98P7T44fFey+Khkn1j+xdPj0Xy/M+0faPLk8zy/L/5aVH8RrTxpYXPw11H4mSf&#10;Z9Kk8H/Z5LjWNNuLy3trz93/AKyOP/lpQB9p+KvGl7ZeLPDOnaRpSatp2uSuJNQjvI/Lt4wmc/f/&#10;AHlaFz498IrNfW0HiHS7q606KSS4tLe9je4j2df3ec18oeDdJ/4R6X4J6bH4mk1qxk1LVJIryOOS&#10;P93JHcSeX5cn/POqPwRv9J0L4ma54Q8Nx6f4psdRttQuJNc/s6SPUNO/6Z3ElAH1t8NviJ4d8ZeC&#10;dH8S2d0lpDrsXmWVveSIkkn4VqaR4r8L6tq0ulaX4i0q7vbf/WW1veo8sf8AwAGviP8AY5GpeEPE&#10;Hhu9+I+nXGpf2toEn/CD3H/LvZeX/rLeSP8A56Sfuqzvhf4kvfFH7THgDXrfTtL0XVZNavP7W0fS&#10;9NuLe4so/Lk/4+PM/wBZQB+g9eEft2ePvE/gH4d6fqPhjUPsc8t75cknleZxXu+flr5m/wCCnX/J&#10;JdL/AOwiP5V6OU04VMbThPY5MdU5MNNnzl/w078Y/wDoZ/8AyWjo/wCGnfjH/wBDP/5LR15DRX6I&#10;8uwK/wCXZ8l9cxP/AD8PXv8Ahp34x/8AQz/+S0dIv7THxmX/AFPiLf8A9uUdcJ4I/sHSdbnj8caT&#10;eSQfZv3ccf7uTzKZ4N8YXPh7TdVsrfTrO4j1WPy/9Ij8zy/+udeZUo0G5uhhOe3L/gl/+ydFOrV+&#10;3UO//wCGnvjJ/wBDP/5LR0f8NO/GP/oZv/JaOuA0afwpH4F1K21SyuJNckk/0K4j/wBXHWHdWl7a&#10;eX9stpLfzI/Mj8yP/WV108PgalScHQ5P/b/8BnUxGJ/5+Hrf/DTvxj/6Gf8A8lo67r9mv4//ABR8&#10;UfGvQ9B1nXftFjeySJLH9mj/AOedfM9emfscf8nH+Gf+vmT/ANFyUsZl2CWGqNUww+IxDq0/3h+n&#10;Q6UUDpRX5mfaDMelfG3/AAVKWRtQ8MkRv9yXpX2SxPFch8SrGxvGh+2W0c/lp+78xM15+ZcSvhrC&#10;SzNw5+ToRPB/Xv3B+c0vgTWvB/w3g8e6p5lhPe3Pl6Tb/wDLT/rpXCsJZrnzJDJJJJ/y0evtv9qD&#10;xL8O9O8HnSvG9rFqU0nz22nRcyeZ/wC06+Lb++t5NSnk0+yjs4JJP3dv5nmeXX0XAHFmb8RZXUxt&#10;fC8k+f3P5OX7PL9o8zEZbl2Fx9OjXrfu/t8vvTL1rHsijjr9Kf2YR/xYfw2f+nM4/wC+2r8z5LvZ&#10;bxyf89K/S39l2Td8AfC7elkf/Q3rxMPgcbH2mIxHWZ+0eIGcZNUweEy7ALWEIT/7d5fdO48QzSW3&#10;h++uoR+8t7eR4/qEr5B/Z1+LvxH+Idxpt3qHxl8H6ZNcas8Enh+XSZPtEkcUn/PT7R/y0jr6+8Qw&#10;yXPh++tYT+8uLeRI/qUr5D/Zz8C/FX4b2+n6LefA7w3qz2+qu8mvvfD7QI5LnzM/6v8A5Z/0rpPy&#10;09ouv2iPBVv8Ndc8cSWeofYtC1v+xbmPy/3n2jjp/wB9ip77486BH8UH8DWHh3xBqd1bxRyXtzZ2&#10;W+CyST7hkNeCePPgl8Z08P8Ain4baFoWjah4f8T+J49bi1iS+kjkt/8AV+ZHJH5f/TOva/hP8OPE&#10;Gi/HTx/r2qxxppXiLTrK3tpI5P8Anmkm/wDWSgCtN+074RTxN9mTQtbk8O/2n/Zn/CSR23+g+f5n&#10;l43/AO/xU3j79pXwf4Y8dax4dl0HxBfr4c8qTVdQs7LzLeyjeMS+YT/uPXltn8GPjDY+BH+Bdvp+&#10;hSeC5NZ+2f2/JdSfaPs/2n7R5fl+X/rKwbyP4ip+0P8AGTwh8PPCUGsx6pZWemy3l5c+X9j/ANCt&#10;4/MP/PT/AOtQB9AeP/2gfCeg/wBj2uh2Wo+KNR1my+3W1npcfmSfZ8f6x/SuZ1D4waJ4u1z4Z6/4&#10;b8Yappuna9fXCSafHZeZ58kcTySRXH/PPy8V5l46/Zh8TaHN4P1nQ9Js/Fj6LoP9kajplxfPZ5/e&#10;SSeZFJ5f/TWSkutJ03Qvir8GfA+l6DZ6TrGnateX+o6HZ3MlxHZeZbyf6yTy6APbfBXx2tvHF5rE&#10;fhjwnrX9n6cl4keu3EX+hySW/mD/ANDjxWP+z/8AH218VeHfC+lazm/8Va4Lh7mPS7f93ZRxyyR+&#10;ZJ/zz6VxfgX4U/Em2+Omo69p/g/T/BuiXlvfxatbWWrPJb6rJJHJ5cvl+X/z08s1B+zh8DfiB8HN&#10;d0PxFoMEc/8AwkUj2/jCwll/1f7yXy7iP/vugDsfh38aNI8MfB671/XPEWr+LJ7nxHcaZp0clj5d&#10;zcy9reOOvSPgf8VNG+JFvqMVvp1/pGqaPL5Go6ZqEXly2x96+dtU/Zu8Z3/wVgsZLKzk1zRfGF5q&#10;9tp8lz5cd7byf8s/Mr179kbwDc+FNL1TUNT+H1l4T1K9l2GK31H7YbmMf89JNg70Ae2UUUUAFFFF&#10;ABRRQaAM5Ly2t7iZJbiOP5+jvTxqFh1W7h/7+V8L/t6zXMXx6uQlzJH/AKNH/q5P+mdeI/a73/n9&#10;uP8Av5XDUxns6nIfe5fwQ8Xg6eI9vbnP1Y+3Wf8Az9wf9/BR9us/+fuH/v4K/Kf7Xe/8/tx/38o+&#10;13v/AD+3H/fys/7Q8jt/4h5/0/8A/JT9WPt1n/z9w/8AfwUfbrP/AJ+4f+/gr8p/td7/AM/tx/38&#10;o+13v/P7cf8Afyj+0PIP+Ief9P8A/wAlP1Y+3Wf/AD9w/wDfwUfbrP8A5+4P+/gr8p/td7/z+3H/&#10;AH8o+13v/P7cf9/KP7Q8g/4h5/0//wDJT9VLW5tri8zbyJJ+752PVzaE+YV8k/8ABM6SWS98Ub5Z&#10;H+S3/wBZ/wBtK+tlIPIJrvp1OeHOfDZvl/8AZ2Mnhee9j5s+Kf7PI+Jn7QnizWvEtkI9H1Dw3HZ6&#10;TfxXH7y3uP8AnoBXMeLfCHxyk/Z58N/DW38HWUkVleS2+vLZ3/2f7bZx42eXJ5f7vzPnqb47eL9S&#10;l/ai1rwzqnxl1HwDpGn6JFd2f2ffskk75jq58J/2hfHCfCHQLO98M3HinxprN7PBptvH/o/2y0j8&#10;v/SZP+ef+sqzzjI+MXwq8Z+Kh4H8b2Xw/Gk/8IzHcWEvhey1ry5Ps7+X5ckdz5f/AEz/AOedWb74&#10;L+JrT4ZeFPEXgjwSNN1rQfEcmtXXh/U9R+0fbT+8j/1nlx4k/wCWn+rqP48fFy48d/BjRLi2t9Q8&#10;O63pfj6z0zW9P3/vbeX958h9Ur01fjlquo/Hm7+H/hvwgl3a6XcxwaleXF/HBJ+8/wCWkUZ/1lAH&#10;F/HsfGf4meE9D01PhfHa6Qb3zNe0g60PMuY/+efmeX+7rmvjRq/i/Tvjx8GtR074bRwaxb6dqkcf&#10;huO9/dxx/wCj/wDLTy//AGnV74C/F640Lxz408IWttceIfE2q+NZEsbDzP8Aj2t/s9v+9kk/5512&#10;fx4+MsngH4o2Nzr/AMPtPutNs5I4I9XjvY5Ly38z/nnHQB57/wAKC+Jdx4CfxdJYacnij/hOf+Er&#10;/wCEe83935f7z/R/M/56eXJW/beA/HfiTXPHfxE8a/DKzePxFptvplt4Uj1H55Y4/wDWSSS+X/7T&#10;r6ohkSSNZI/uv0qSgD4K+Knh34j+FP2X/Ey+J7S7tdEk13Tz4c0e7vvtFxbD95vjkk8uP/pnXqF1&#10;8MPiH8VvGPjDxP4o8PW/g/8Atbwx/YtlZx3X2iSSTzY5PMkk8uP/AJ519K65pOnazY/Y9Wsre8g3&#10;7/Lnj8xP1rQoA+WvAngb4peK/G3w7svF/hC08N6d8N0/eX9tfCT+0ZI4vLj8v93/AKusvwr8HfiT&#10;Y/DvRvCl3otvv0Lx7/a/2iO5/d3Fv/z0r65ooA+bfBvhv4qeCvip8QNK0zwrb3Wm+N9Sn1Cy15L4&#10;J/Z5k8zHmx+X9K4b4E/CX4nWnx88H+I/E3h2/juNCkvP7V1i81b7RHe+ZFJH+7j8v93/AKyvsuig&#10;AooooAKKKKAGnpX56ftPQf8AGQvimT/npcV+hf8ADX51fteT3Efx41+SP/n9/eV7/Df+8TPJzf8A&#10;hHQeF9a8D6b4N0OPxBJZzyf8+cdt5knmfaJP3nmf9c6qaP438B3ekwSaxHZ+Z5n72zj07/lp+8/e&#10;eZ5n/XOt/wAWeBbiT9lvwnqMh0uxvopLiT/SP9ZceZJJ5ccdSSfCTSo/h5qXw60/xfo8/ir/AJCd&#10;zH9mk+0f6v8A1fmV7vtsOzz/AGdQ5yXxv8OtdtvL1SOztJ5I4447i3sv9X/z0/5aVrQ+KPh9J4fn&#10;trO2s5J7iyuI7KO4i/6af+Q6rfCH4Q+GbC98F614r8b2djfaz5d3ZaXJb+Z9pjqSx+H3h3xf8YvF&#10;Wlf8Jfb6LqVxrUkFtp8dlJJ5kdVUqYa5Fqh5RpcFtaR+Zcf6iP8AeeXWdLqUf7y9k/eXV7/q/wDp&#10;nHXvt98NrlPhDrnhDT/L1a+t/GEcH2uzj/5Z+XHXM2vw6itP+FhaLZ3ul6lJo1tHH9oktv8AVSeZ&#10;/wAs66KeOpTM6mHqHmegx/2lcxyf6uOuw+C/iC88P/FTQxoFxJBNLex/aZI/+XmOST/V13H/AAoP&#10;7BpF1p1v4vt5NcstO+13On/ZpP8AV+X5nl+ZXm3w0nk/4WRo8nl/Z/8AibR+ZJ/20oeIpYilUUB+&#10;zqU6tM/SyP5olNPqG1/49k/651NX509z6xBRRRSAKKKKACorqGK4j8ueNJEP8LipaKAKdpYWVvat&#10;bQWkEcL/APLNIxs/Ksu+1zwrYa5a6VeX1hDfH/j2tyf3n4V0FfPutadqVl+1HqGr3Om6h9lvYreO&#10;3kj02O4jk/7aeZ+7oA92ksNPls/s0lnbND9/Z5Y2fX0qSzgt7aLy7eKKGPskceyvm/zPilq2kx6T&#10;9m8SWk+naT9k1KT7T5fmXHmf6yOTzP8AnnVjxjpnj7S/H1xbac/iOR7SWP8Asu8+2/6GlnHF+883&#10;8P8AyJQB78+jaK8nmSaTYSP/AM9DbJUN5HoL6tBb3kVi99Im+ASRoZNiY6e1fMWjXXxO17wnqNz4&#10;MuPEcnmW8n9oyXlx/rJPtEn/AB7/APbPy6vxf8JX9hsdBk8V6559xpuoXH7uP/TLKP8A0fy4/wDW&#10;f9dKAPpBNT0YeI5tOS4g/tKO38+WMf6zy/WlsP7H1PbqdolrPJu2JOE/ue/tXzbo+m/E/wD4TDQ/&#10;EQ0HULDS49N+z6tb29x/pFxH+78vy5KfdaT8VrjxJo8VxqOuaZp3myfZ5Lf955cn2yT/AFn7z/nn&#10;QB6haeEPhx4P+LeveMdT1G3GseKxB5tvqEiMkfl/88wRxXpN5aWd3D5VxbwTx/3JIxJXkPizwLrO&#10;s/tFR6t5nkWltoFvHJcSWUcsdzJ5kn7v/pnXH+f8VrvTf7B+zeJILrTtOuIL24+0/wDHxJ9ot/Lk&#10;jk8z/nn5lAHpmpfCjwsnxYj+KGq6lfvcaXbkWdm8ifY7EeX5bvHHs64712vh46Df6emqaTb2kkN4&#10;MieKNP3n4188+O9D8cWtre6Nd/8ACUal4VguLhIo4LzzLmTzLeTy/wB5/wAtI/Mqx4dj+Ifh/wDs&#10;rw6mm6+kF3c6fJbSW8n7u1t/M/eRyfvKAPor7Hp/yJ9ng/0f/Vjy/wDV1HHp+mpeefFZWsdx/wA9&#10;EiQSfnXzZdSeNIPCd1ov2LxZJ9o1aPy/EEdx5dx5f7zzJJI/M/65/wDfytr4X6d8Qm+Nq3Wsavrd&#10;vp8Upkt0kO+K8s/L+SOT/pp/q6APoduor5m/4Kdf8kl0r/sIj+VfTLdRXzN/wU6/5JLpX/YRH8q9&#10;LJf+RhSOHMP92mfClXvC+m6tq2uQW2h2Ul3feZ5kccdUaveF9W1bRfEEF7od7JaX3+rjkjr9IxfP&#10;9Wn7H4/758jT9n7T3y14813WvEPiSS98Qf8AH9bx/Z5I/L8v/V1j1sePNF1rQvEklt4gj8u+uP8A&#10;SJP3n+s8ysepwPsfqlP6v8H9z4Ar8/tPfCum8ZX/AIw8S+H7HXtYt5JNNso/sltcRx+XHXM11XjK&#10;Dxp4b8L2PhzWLmSPSr2P7XbWfm/u/wDrpXPj+X6xQtye0/v/AMn2uU0p/wAOZytemfscf8nH+Gf+&#10;vmT/ANFyV5nXpn7HH/Jx/hn/AK+ZP/RcldON/wB1qBh/4lM/TqiiivyY+4I8/uxkV5h8aPG2l+Hv&#10;EcWm3/7vfp8l2j/7gkP/ALJXqHHevlj/AIKJeDPGfiS40S88J6NqF+lvbypcvZx+Z5Wa5MZkOHz2&#10;jLAYmfJCfUzqYqeFXtoHxv8AEHxDe+KPG2pa9qEskk97c/8AfuOsur2vaFrWiyeXqmm3FpJ/zzuI&#10;/LqjX7LgcNRw2Fp4bD/w6Z8TUqValX2kw8zzPL/6Z1+oH7Kn/Jv3hf8A68v/AGo9fl/X6g/sp/8A&#10;Jv3hcf8ATl/7Uevm+KaahQp8h7OUVKtTEVJzO7v547Oymu5D+7gjd3/DmvNvB/xv8NatdRxapaXm&#10;hR3Nj9vs578YjuIPUGvR9ag+2aXc2aPse4gdAfqMf1ryDTfgVpOn/DGLRreWKTWSLeOXUZ/MkxHH&#10;cRyyJGmen7uviT6E9DtviD4Nn1ax02PX7M3Wox+ZbR+Z/rBTP+FieB/tV7b/APCTaf5mnx+Zcj7R&#10;/q09a4DxF8GtRvvGl3Pa6jYW+j6pqNnf3I+z/wCk28lv5f7u3k/5Zp+6rhfDnww8Xa14gfw5Jp4t&#10;ND0vSbiwttQvNOkt5LnzJI5P3n/PT/V0Ae+Q+PvCL3djbf2zbxyajH5lsJDs8z86x9J8ffC4a9Md&#10;P1rQ01DULjy5XjKJJPIPk+d+9cd8SPg1r3iT4mR63Brdomm20nmW8Bth5ln/AKPJHsjx/wBdKW++&#10;Br3GnpDHc6fHcRaTb2fmfZv+WkdxJJ5n6igDqPid8WtN8G+Iv7Jk0bUNQeOy+3XUloP3dvb/APPQ&#10;1a0fxJ8M7zxZBeWk2jx6xqNskkd0beNJ5Y8b+ZO9cz8V/gmPHXiKTUrzVjB5ejJYW3ll0Mcmf9Zx&#10;WLH8CJ28XXus6r/Z92l9H58n2eKSOSyuPKlj/wBH/ef9NKAPSW+JPhW4DLpGq2eoTR3kVvNHHdRr&#10;5fmSeXvz9atR/EXwRJJqMcfiPTz/AGTF5l7+8/1SeteGeCfhr4y8R6s9tqlnHpOm6XHp9pbXEmnv&#10;byXEdvcxyf6v/np5cePMrcv/AIE65faHJo1xq+lx2llZXMGnSwWX7y48/r9p/wCelAHqv/CxfBx0&#10;GPWU1y3ksZLnyDcRtvEUnpJ/c/Gsy1+KXhyO+1lNWvLfT7XS7mOCO4kk/wCPkyR+Z+7rifHfwO16&#10;/uNR/sfWdPjsdRvftEmnyW37urOg/BTULTXNOkvNW0+8srKSOQxSW3MkkenfYv8A7ZQB6daeK/DV&#10;1GHt9Zs5E82ODKT/APLST7icetb9fPXgn4XaxYfF3R7cJOmj6NGZ9Vf7P5dvfXPmSSW8kf8A1z/d&#10;19C0AFFFFABRRQelAHwP+35/yXy6z/z7R/8AouvEea+qf2tvg54+8b/Fq41nw/poubWWJIxJ5mM4&#10;T0rzD/hmr4tf9AH/AMiV4uIpVPan7hkecZfTy6hTqV4fAeS80c16z/wzV8Wv+gCP+/tH/DNXxa/6&#10;AQ/7+1n9XqHpf27l3/QRA8m5o5r1n/hmr4tf9AIf9/aP+Gavi1/0Ah/39o+r1A/t3Lv+giB5NzRz&#10;XrP/AAzV8Wv+gEP+/tH/AAzX8Wf+gEP+/tH1eoH9u5d/0EQPUf8AgmWcX3ij/dtv/alfXWMcCvnL&#10;9hX4a+K/ANxr7+J7Fbb7Z5BiAOc48zP8xX0b3r1sL/DPxzibEU8RmlSpTeh5HcfBjTtR/aM1j4ie&#10;IbPR9Xs73SYrS1s7yxSd7eSM/wCszIKh+N3wq17UfF/hzxx8NdS03Rtf8OxyW8aXUJNvc28n/LPi&#10;vZKK6DwD5nvv2bfEGpfDPUYrzxPaP4w1bxPF4jvL1Iv9GNwnmfu/L/55/vZKm+JfwS8feO/itofi&#10;G+1Hwxpq6TeW15/aWnRSR6jJ5fl74/M/jj4719JUUAfMcH7M+s6P4u1Hx14d8RWlj4vk8RHUrK8P&#10;meXLZ+XHH9muB3/1Z6f3zWT8UP2YPGXiHxZr9zb6l4XuLTxFqseoSXmoW0kmoWXl/wDLOOT/AJ51&#10;9ZUUAV7C3FvYw2//ADzj2VYoooAKKKKACiiigAooooAKKKKACiiigBmcLX51/tZXez9obxFHH5ey&#10;O4/5af8APSv0VavjX9ob9nv4heLPi3reuaPpllJZ3tx5kTyXPlmvbyDEUqWIm6jsjzczpVJ0/cPM&#10;9Y8deHNS+BnhnTrjVbyTXPCurfaPs/l/8fMckn/PSvQ7Xxf8IIPiRqXxNt/F95PqN5pP2f8Asf7F&#10;J+7kkj/56eXXJWv7Kfxbgi/5BWnyP/1+x0af+yv8X0+/p2n/ALz5/wDj9jr6OpLLZ/8AL88mn9Z/&#10;59mxoPij4U6zpvgTVtf8V3mk6l4Nso4JLP7FJJ9o8v8A6aeXWr8O/HvwxSLxhrP/AAkUnh7X9d1K&#10;48vUJLKSSSO3kk/5Z/u/3f7uuPi/ZQ+L/wC8kk07T/Mk/wCn2Op/+GU/i39h+z/2dp//AIGx1nUW&#10;Wtfxy/8AbP8An2XfBPxTsvhn8N9V07wx4ik1DVP+Ejju45LiP/j9t/Lj8zzKfL46+HVhqXjq58P6&#10;lJ5Piq3t7i3t/s0n7u48zzJI6yv+GVfi8Y5N+n6f5khx/wAfsf8Aq6ZJ+yj8YpJf+Qfp8af9fsdO&#10;+V3v7Qj/AG3/AJ9ncfFr4qaD4s0Ce88N/E24sHkso0/sSPTvL/5Z/vI5JPLrxvwHP/xcTw//AM9I&#10;9St/3f8A008yu60v9lT4rWkcn/Eu0/zP+Wf+mx1qeCv2aPippfi7RtRubTTvJs72O4uB9t5P7zNV&#10;TxGXUKThTqBKniZ1VOdM+3rX/j2T/rnU1R2ybLdI/RKkr4N7n1C2CiiikAUUUUAeH/8AC8ruDSfE&#10;GtXmi28dro0rp/Z/m/8AEw4/56Rdq69vi34US6+z3DahbyR20c915mnS/wCjCT7nmfJxXO+LPgj/&#10;AMJTq19qOueKrySSS3kjsnt7eKPy/M/56fu/3lba/C3z9F1201bXrq8uvEVvaR3VwkUcZje3/wBX&#10;IPxA/KgCLxb8WtG0PxrZaU0sZtzcyW99M/8ArFk8p5EjjH8fSpfD/wAXNBv9e1XTbyy1Cx/s7UoN&#10;PS4ltn8uV5Y45I//AEYK528+AdrqsKXPiTxFe6hqUV6b+O7EUaeXceV5ccn/AGzrRvPhBPMuqp/w&#10;l+oImo3UF8P3cX7u8jjjjST/AFf/AEyjoA6K6+JvhRNeg0dJ7q4vriee3jjgspJDmLy9/wD6Nj/O&#10;ue1j4yaTPqdjp2jx/aD/AGt9g1ZLiKSM20f2eSXzP/IdTeFfhHHpd9/aN34ivLy+ktrxLm4wieZJ&#10;ceXmTj/rnXP+Hv2fLXS7WRf+EnvJLwSRyR3H/XO2Nv8AvPX929AHSaf8Yvh5BpF1Na3UlpBYkbY5&#10;bKWASb5PL/dAp8/7zjj1qb/hPfCl94TTxz4fWxkkubhLGS6uLby5B/0zk/j/AArL8SfArRNX0m2t&#10;J9Uu/MtLOOC3kH8EkdxJcRy/9/JP0rcl+GlrP8ObbwtcXpj8q8S7lnt4/L8yQUAN8UfFLSvDfizU&#10;NK1i3uEg0+2jkFxGnnPJJJ0Ty0otfjH4Ak0z7ZLrfkRjy/MMtvImzfcfZxnj/nr8n1o8ZfC+y8Qe&#10;NpPEcuo3ETyeR+7j/wCmdc7rnwC8PatJbyXWoXh8ua8eTy/+Wn2iSSRP+/ckhkoA3PEXxr+H+jXI&#10;gvNb5EuyXZE/7v8A6aH/AKZ1V8T/ABq8N2Ok3t9plve6nHpuopYXIgtn5kP9ysuL4A6Laf2PLZ6r&#10;LJPptt9kuZLuFJPtsfmeZ+8qbXPgoura1qmqv4mvbSa9O+2SziSOK3k3583Z3k96AOl/4Wr4JS2N&#10;xcajJaqJpIHjntnjkSRI/MIP/AKhsPi54Pns57i4uLywjt7OS8P2uykj823TrJHXLL8IrjX/AIj6&#10;xrXigyR2txpP2A+XJGTc3Hl+X9tx/wAs5PLqv4u+FevapN4a0m9vn1K10W68ybUJHjjkls+P9D8v&#10;v5nljmgDfPxq8KWKp/bNzKj3NxPHH9ksZ5BHHH5fzycfu/8AWx/nWxZ/FbwRd+PV8I2+rLJqcknl&#10;R4T927+X5mwSeuK5Dwn8IJ7u0urvxHc/Yb69jvIzZ28nmRxR3EkUn/tAVseBfg3pvhTxz/b1le+f&#10;Cf3n2e4j8zypfK8vfH6UAeoYytfM3/BTr/kkul/9hEfyr6Zrwv8Abq8A+JviB8ObHTfDFn9rmhvA&#10;8ke/HFejlNSFPG05z2OTHU+fDTR+d9H/AC08yvYf+GX/AIx/9C7/AORaP+GX/jH/ANC7/wCRa/RH&#10;mWBf/Lw+S+p4n/n2cB4N/sXXdbnk8ca9eW8cdt+7uP8AWSSSf886Z4S8H3viHTdVvbO9s7ePSo/M&#10;kjuJfLkkr0H/AIZg+MX/AELQ/wC/tEP7MnxmT/VaG8f/AG815lStQvNUMXyX5f8ABH/9o6Pq9X7d&#10;M870aw8KT+BdSvdQ1G4j1yOT/QreOP8AdyR1k39/e3/l/bL24uPLj8uPzJPM8uvW/wDhl/4xf9C0&#10;P+/tH/DMHxj/AOhd/wDItddPEYGnUnOpiOf/ANs/wGdTD4n/AJ9nj1emfscf8nH+Gf8Ar5k/9FyV&#10;q/8ADL/xj/6F3/yLXdfs0/AH4oeF/jZoeu6xoa29jZSSPLJ5vrHiljMxwTw1RKoPD4fEqrT/AHZ9&#10;1jpRQOlFfmZ9mFNp1FAGfqWj6VfxGO90+3mRuoeMGuD8UfAj4V68P9L8H6fHJ/z0gj8t/wAxXpWf&#10;ekOPWtKeIqw+CZnUpU5/Ej5x8UfscfDe+LyaRd6npsh9JfMT8jXtvwv8NR+DfAem+Go7k3K6fCIv&#10;OKbN/viuhznpS9ua1xGOxFemoVJ3Ip4enTfNAdRRRXMbhRRRQAUUUUAFFFFABRRRQAUUUUAFFFFA&#10;BRRRQAUUUUAGB6UUUUAFFFFABRRRQAUUUUAGAOgooooAKKKKACiiigAooooAKKKKACiiigAooooA&#10;KKKKACiiigAooooAKKKKACiiigAooooAKKKKACiiigAooooAKKKKACiiigAooooAKKKKACiiigAo&#10;oooAKKKKACiiigAooooAKKKKACiiigAooooAKMD0oooAKKKKACiiigAooooAKKKKACm0UVC3AVaV&#10;ulFFN7gFFFFUAUUUUAFFFFABRRRQAUUUUAFFFFABRRRQAUUUUAFFFFABRRRQAUUUUAFFFFABRRRQ&#10;AUUUUAFFFFABRRRQAUUUUAFFFFABRRRQAUUUUAFFFFABRRRQAUUUUAFFFFABRRRQAUUUUAFFFFAB&#10;RRRQAUUUUAFFFFABRRRQAUUUUAFFFFABRRRQAUUUUAFFFFABRRRQAUUUUAFFFFABRRRQAUUUUAFF&#10;FFABRRRQAUUUUAFFFFAH/9lQSwECLQAUAAYACAAAACEAKxDbwAoBAAAUAgAAEwAAAAAAAAAAAAAA&#10;AAAAAAAAW0NvbnRlbnRfVHlwZXNdLnhtbFBLAQItABQABgAIAAAAIQA4/SH/1gAAAJQBAAALAAAA&#10;AAAAAAAAAAAAADsBAABfcmVscy8ucmVsc1BLAQItABQABgAIAAAAIQAnwoOjbwQAAM4PAAAOAAAA&#10;AAAAAAAAAAAAADoCAABkcnMvZTJvRG9jLnhtbFBLAQItABQABgAIAAAAIQA3ncEYugAAACEBAAAZ&#10;AAAAAAAAAAAAAAAAANUGAABkcnMvX3JlbHMvZTJvRG9jLnhtbC5yZWxzUEsBAi0AFAAGAAgAAAAh&#10;ANVaK4HfAAAACwEAAA8AAAAAAAAAAAAAAAAAxgcAAGRycy9kb3ducmV2LnhtbFBLAQItAAoAAAAA&#10;AAAAIQBHr3b5fzAAAH8wAAAUAAAAAAAAAAAAAAAAANIIAABkcnMvbWVkaWEvaW1hZ2UxLmpwZ1BL&#10;BQYAAAAABgAGAHwBAACDOQAAAAA=&#10;">
              <v:rect id="Rectangle 18777" o:spid="_x0000_s1027"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XjsQA&#10;AADeAAAADwAAAGRycy9kb3ducmV2LnhtbERPTWvCQBC9C/0PyxS86aYeTExdRVpFj2oKtrchO01C&#10;s7Mhu5ror3cFobd5vM+ZL3tTiwu1rrKs4G0cgSDOra64UPCVbUYJCOeRNdaWScGVHCwXL4M5ptp2&#10;fKDL0RcihLBLUUHpfZNK6fKSDLqxbYgD92tbgz7AtpC6xS6Em1pOomgqDVYcGkps6KOk/O94Ngq2&#10;SbP63tlbV9Trn+1pf5p9ZjOv1PC1X72D8NT7f/HTvdNhfhLH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47EAAAA3gAAAA8AAAAAAAAAAAAAAAAAmAIAAGRycy9k&#10;b3ducmV2LnhtbFBLBQYAAAAABAAEAPUAAACJAwAAAAA=&#10;" filled="f" stroked="f">
                <v:textbox inset="0,0,0,0">
                  <w:txbxContent>
                    <w:p w14:paraId="0C4E1E69"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A&#10;AADeAAAADwAAAGRycy9kb3ducmV2LnhtbESPzW7CQAyE75V4h5WRuJVNOUBIWRDiR3BsoRJws7Ju&#10;EjXrjbILSfv09aFSb7ZmPPN5sepdrR7UhsqzgZdxAoo497biwsDHef+cggoR2WLtmQx8U4DVcvC0&#10;wMz6jt/pcYqFkhAOGRooY2wyrUNeksMw9g2xaJ++dRhlbQttW+wk3NV6kiRT7bBiaSixoU1J+dfp&#10;7gwc0mZ9Pfqfrqh3t8Pl7TLfnufRmNGwX7+CitTHf/Pf9dEKfjqb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P4P8yAAAAN4AAAAPAAAAAAAAAAAAAAAAAJgCAABk&#10;cnMvZG93bnJldi54bWxQSwUGAAAAAAQABAD1AAAAjQMAAAAA&#10;" filled="f" stroked="f">
                <v:textbox inset="0,0,0,0">
                  <w:txbxContent>
                    <w:p w14:paraId="6426A9AA"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vO8UA&#10;AADeAAAADwAAAGRycy9kb3ducmV2LnhtbERPTWvCQBC9C/6HZYReim6MVNroKlYoehE0lYK3ITsm&#10;wexsyG5j9Ne7hYK3ebzPmS87U4mWGldaVjAeRSCIM6tLzhUcv7+G7yCcR9ZYWSYFN3KwXPR7c0y0&#10;vfKB2tTnIoSwS1BB4X2dSOmyggy6ka2JA3e2jUEfYJNL3eA1hJtKxlE0lQZLDg0F1rQuKLukv0ZB&#10;fHr92UT7u6t2pW3XaVt/bicnpV4G3WoGwlPnn+J/91aH+R/x2xj+3g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O87xQAAAN4AAAAPAAAAAAAAAAAAAAAAAJgCAABkcnMv&#10;ZG93bnJldi54bWxQSwUGAAAAAAQABAD1AAAAigM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v4sMA&#10;AADeAAAADwAAAGRycy9kb3ducmV2LnhtbERPS2vCQBC+C/6HZQRvdeOCUqOrlEJRxIuP1us0OyZp&#10;s7Mhu5r4791Cwdt8fM9ZrDpbiRs1vnSsYTxKQBBnzpScazgdP15eQfiAbLByTBru5GG17PcWmBrX&#10;8p5uh5CLGMI+RQ1FCHUqpc8KsuhHriaO3MU1FkOETS5Ng20Mt5VUSTKVFkuODQXW9F5Q9nu4Wg3d&#10;d5JNvtrPrRrT2eXri7I/O6X1cNC9zUEE6sJT/O/emDh/piYK/t6JN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v4sMAAADeAAAADwAAAAAAAAAAAAAAAACYAgAAZHJzL2Rv&#10;d25yZXYueG1sUEsFBgAAAAAEAAQA9QAAAIgD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Oa3FAAAA3gAAAA8AAABkcnMvZG93bnJldi54bWxET9tqwkAQfS/4D8sIfaubWPASXUUKBaEt&#10;WBV8HbJjEszOxuyajf36bkHo2xzOdZbr3tSio9ZVlhWkowQEcW51xYWC4+H9ZQbCeWSNtWVScCcH&#10;69XgaYmZtoG/qdv7QsQQdhkqKL1vMildXpJBN7INceTOtjXoI2wLqVsMMdzUcpwkE2mw4thQYkNv&#10;JeWX/c0o8CHd4fX+1QXz+mF/PtP5aRzmSj0P+80ChKfe/4sf7q2O82fT6QT+3o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8DmtxQAAAN4AAAAPAAAAAAAAAAAAAAAA&#10;AJ8CAABkcnMvZG93bnJldi54bWxQSwUGAAAAAAQABAD3AAAAkQM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FD4A" w14:textId="4EDDB313" w:rsidR="00A20A50" w:rsidRDefault="00A20A50" w:rsidP="00A20A50">
    <w:pPr>
      <w:spacing w:after="0" w:line="259" w:lineRule="auto"/>
      <w:ind w:left="0" w:firstLine="0"/>
      <w:jc w:val="left"/>
    </w:pPr>
    <w:r>
      <w:rPr>
        <w:sz w:val="14"/>
      </w:rPr>
      <w:t xml:space="preserve"> </w:t>
    </w:r>
    <w:r w:rsidRPr="00BC6FE8">
      <w:rPr>
        <w:noProof/>
      </w:rPr>
      <w:drawing>
        <wp:inline distT="0" distB="0" distL="0" distR="0" wp14:anchorId="57DFC6BA" wp14:editId="3ED7ADC7">
          <wp:extent cx="1066800"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sz w:val="14"/>
      </w:rPr>
      <w:t xml:space="preserve">                 </w:t>
    </w:r>
    <w:r w:rsidRPr="00BC6FE8">
      <w:rPr>
        <w:noProof/>
      </w:rPr>
      <w:drawing>
        <wp:inline distT="0" distB="0" distL="0" distR="0" wp14:anchorId="73328DD2" wp14:editId="7577AC05">
          <wp:extent cx="1409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0B0F2A0A" wp14:editId="5FCC7C9A">
          <wp:extent cx="96012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42D4F7E9" wp14:editId="7F3788EC">
          <wp:extent cx="145542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p w14:paraId="29C4C412" w14:textId="77777777" w:rsidR="006E0371" w:rsidRDefault="006E0371" w:rsidP="00711E94">
    <w:pPr>
      <w:spacing w:after="0" w:line="259"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5E33" w14:textId="77777777"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9F91005" wp14:editId="52E8471D">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14:paraId="70614AA2"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14:paraId="45BE74B1"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w14:anchorId="29F91005" id="Group 18717" o:spid="_x0000_s1032" style="position:absolute;left:0;text-align:left;margin-left:60.95pt;margin-top:14.15pt;width:473.5pt;height:46.55pt;z-index:251666432;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wY3bgQAANUPAAAOAAAAZHJzL2Uyb0RvYy54bWzcV9tu2zgQfV9g/0HQ&#10;e2PJ8i1GnKJoNkGBxTbo5QNomrKEpUiCpG/79TszFCU7znadFi2KGrBEkcPhzBme4fDm9b6RyVZY&#10;V2u1SPOrLE2E4npVq/Ui/fzp/tUsTZxnasWkVmKRHoRLX9/+/tvNzszFUFdaroRNQIly851ZpJX3&#10;Zj4YOF6JhrkrbYSCwVLbhnn4tOvByrIdaG/kYJhlk8FO25WxmgvnoPcuDKa3pL8sBffvy9IJn8hF&#10;CrZ5elp6LvE5uL1h87Vlpqp5awb7CisaVitYtFN1xzxLNrY+U9XU3GqnS3/FdTPQZVlzQT6AN3n2&#10;xJsHqzeGfFnPd2vTwQTQPsHpq9Xyv7aPNqlXELvZNJ+miWINhIlWTkIXQLQz6zlIPljz0TzatmMd&#10;vtDrfWkbfIM/yZ7APXTgir1POHROsryYZqM04TA2vs6LURHQ5xWE6Gwar/748sRBXHaA1nXG7Axs&#10;JNdj5b4Nq48VM4JC4BCBHqthHrH6AJuMqbUUiBd0Ezwk3YHl5g5wewapIsvGRQGqAJPheFJMAiQR&#10;s+FkPLkOiE0no3yMo53fbG6s8w9CNwk2FqkFQ2gTsu2fzgfRKIJrS4VPpe9rKcMo9gB80Txs+f1y&#10;T/thGB1Z6tUB/K60/ec9ML2UerdIddtKkfywNo6miXynAG/kWWzY2FjGhvXyrSY2BmvebLwuazIX&#10;1w+rtWZBIHHz/aCIDp+PaAcExP9lEc2LcTEZ/TwhJcL1IP/qIb0ejrqERjxOcup6CUFhLyM1i3wy&#10;mp0G8iSfXecjivMROfkmkBN3eSQknA+rQE3oq2KL71VsIoW/eFQZ5nEeKsVmAlTsDKkWKdmBgw0Q&#10;9JMmMf8kt4KN/ahUx1Kdqpi+QTZKxLchfceSR85HofgOwgHEC8XoTO7WhQb6SWmv8x06j9GVCmGA&#10;RTiDCqKULGTBpvZQWsi6gbNtOM2yXvFZ0nP+IAWCJdUHUUL6o0MMO5xdL99Km2wZpiz6hRQrTcXa&#10;3jYrt6JkKunB+SXk2k5lTlPPVb5pNbTCOE9Q7dLNzMJM3loTChgoA8DpWMYAKN0kWlkr381XUHzR&#10;Isj+1ts+EeBh0GbZH5VugYhQGYZio+cmUQwtuSjV5rPhDJTEvQr+txUDHJrFBBJvV2rklMMBoVio&#10;HG+f70rOzhQgJxY9YAkGpyfgMUPiDu1HT3nUKYsug0dRIr6DvmPJdtl44ge+n4oHgl4sGO0MSsCI&#10;X5qi9/T7mShqaj6Hf3sfgNZZjfv/9yaY5TdWpK2S5iIdDbN/b8wruLpAxOtlLWt/oGsYbGo0Sm0f&#10;a46FLn6clsuwxQLbQQIXpmKZNlKUxZm4SfH7RNFS1gZrViQOtluTIQk+uQU943W4Yd1pvmmE8uHK&#10;aAUcEXBfdVVtXJrYuWiWAm5A9t2KqnfI+t4Kz+HUiQmct+V0N0BW9oahzf9R4vdZCup88O8laSpW&#10;7xcV+GRSMIKaYBPldbo70qnU3nPxcnr8TVL9bfz2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VWiuB3wAAAAsBAAAPAAAAZHJzL2Rvd25yZXYueG1sTI9BS8NAEIXvgv9hGcGb3STV&#10;EmM2pRT1VIS2gnibZqdJaHY2ZLdJ+u/detHjm/fx5r18OZlWDNS7xrKCeBaBIC6tbrhS8Ll/e0hB&#10;OI+ssbVMCi7kYFnc3uSYaTvyloadr0QIYZehgtr7LpPSlTUZdDPbEQfvaHuDPsi+krrHMYSbViZR&#10;tJAGGw4fauxoXVN52p2NgvcRx9U8fh02p+P68r1/+vjaxKTU/d20egHhafJ/MFzrh+pQhE4He2bt&#10;RBt0Ej8HVEGSzkFcgWiRhsvh13oEWeTy/4biBwAA//8DAFBLAwQKAAAAAAAAACEAR692+X8wAAB/&#10;MAAAFAAAAGRycy9tZWRpYS9pbWFnZTEuanBn/9j/4AAQSkZJRgABAQEAYABgAAD/2wBDAAQCAwMD&#10;AgQDAwMEBAQEBQkGBQUFBQsICAYJDQsNDQ0LDAwOEBQRDg8TDwwMEhgSExUWFxcXDhEZGxkWGhQW&#10;Fxb/2wBDAQQEBAUFBQoGBgoWDwwPFhYWFhYWFhYWFhYWFhYWFhYWFhYWFhYWFhYWFhYWFhYWFhYW&#10;FhYWFhYWFhYWFhYWFhb/wAARCABRAv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pmQg+c0ALj2o4rj/G3xM8C+ELdpPEHiWxtdv8Bm3P&#10;+Qrwv4lftneFNM3W/hDRbjVpx/y0uD5Ef612YfL8ZiPgps56mMw9P45n1LxTeK/OLx/+1D8VPE++&#10;O21T+ybVxgJYfIfzr7f/AGZLy5v/AIF+HLy8uHnnks98kr9XO966MflOIwNNTq9THD4+nXqckD0G&#10;iiivLO4KKKKACiiigAooooAKKKKACiiigAooooAKKKKACiiigAooooAKKKKACiiigAooooAKKKKA&#10;CiiigAooooAKKKKACiiigAooooAKKKKACiiigAooooAKKKKACijNFABRRRQAUUUUAFFFFABRRRQA&#10;UUUUAFFFFABRRRQAUUUUAFFFFABRRRQAUUUUAFFFFABRRRQAUUUUAFFFFABRRRQAUUZozQAUUZoy&#10;PWgAooozQAUUUUAFFFFADf4RXyd/wUo8YeJ/D66Hp2ia1eWEN4h+0/Z5fL8zmvrFegr42/4Klf8A&#10;IS8Nf9cJf517GQ01UzCmjgzL/dZnyRf3dzd3ElzeXMkkkn+skkkr0j9nn4JeJvivHqlzYRyW9rp9&#10;v5kVxJ/q7m4/551wPhOeS08UWNzb6db6nJ9pj8uzuI/3clff998fvhV8N0svCmoy29hexx/6ZbaX&#10;b+ZHZv7+XX2OaYzEYe1PD0/fPnsvw9Op79eofEXxP+GfiL4deRH4rls4NRuP9Xp8dz5knl/89JK/&#10;RH9lP/k3/wALj/py/wDaj1+cnxk1aTXfitrmtf2jJqUF7eySW1xJ/wA8/wDlnX6N/sp/8m/+Fz/0&#10;5f8AtR68biOq6mDpc71PUyyi6debtodxrl19h0q5vNm77PA8mPoM185fBH47/F74jW1rr1n4G8L2&#10;+gS30kEskmr/AOkxxxy+XJJ5dfQ/iaN5vDeoxRpveS0kSOP1ylfNP7E/wG0jS/hXaeIvFPh3U9M8&#10;Xfbb/i4vbiPy8yyCP/R/M8v/AFdfHnuHuMXxV8ASeHbHX08Qw/YdQ1L+zLafy3xJceZ5Xl9Ou+sf&#10;Xvj58JdF8XzeE9T8Y28Gq28vkXMZt5dkUn+3Ls8sfnXzNYaF8RYNJ8OfC24+GviDz9F8cx6nJrEd&#10;t5lnJb/aPM8zzK6bxR8NPEN/4X/aE8zwjPcX2t6jHJokn2L95c/9c6APePjB8avAHw3j+za/rP8A&#10;xMZLd57azt7eWeSUD18tDs/GqHwP+NuheNfAnhXV9XMek6p4v+0f2dp/zv5nlyyR+n/TM14jrWge&#10;L/Avjq68X3/w71XxPa+JvA9vpMf2K2+0XGnXEdvHH+9jqr4T8I+PPBHwv+Dvi6XwPql9ceFbnUP7&#10;V0e3j/0y3juLiXy/3f8A20oA+jtc+Mfw70vw7qWs3niFPsel3/2C6MdvI8guP+eQQJlz9KrXXx2+&#10;Glp4XsfEV/r1xZ2OoPIlu9zp1wkjGP7/AMnl54x+tfOlh4U1HU/gf4nvPFngPxpbyar41k1PTrfT&#10;7KT+0bL93H5cnl+XUfi3VfjJd/s86V4Z8QeA9c1OfVtRkjudTj0XzLy30/8A6aRxx/u5JP3dAH0d&#10;e/Hn4VweCbPxX/wlCTabqEjQWMkFrPJLcSdwkYTf+ldf8PfGHh7xt4ci13w1qcV/YykqJY/71fH/&#10;AMT/AAPq11H8PfGHgfwb4x0Xw54ZspNMk0uz03y9Qi/1n+keXJHJ/wCi695/Yv8ACNl4T+GN39it&#10;/EVodU1B7uS38QRRx3KyGOPnZHHHxx6dqAPZqKKKACiiigAooooAKKKKAKka77iXdI/yVJ9lT/np&#10;L/33Raf66b/fqegCD7Kn/PSX/vuj7Kn/AD0l/wC+6nooAg+yp/z0l/77o+yp/wA9Jf8Avup6KAIP&#10;sqf89Jf++6Psqf8APSX/AL7qeigCrHlLzy977fL71aqr/wAxb/tnVrNABRXzd8VviL8Upv2hNX8B&#10;+DNa8L6Va6DpMepyS6vFIftOf+WfElX/AIeftIWdz8EtN8c+JfDWrCS4uLi0uf7I0+S5jj8jH7z5&#10;P+Wfz/zoA+gqK8TX9pX4dz+AdH8UWK6xenXpJY9JsLfTZHvL0R/fkji++U960rj9oH4bQ/CmHxs+&#10;pXP2S4vP7PjsxbSfbPtfmeX9n8r7/mb/AGoA9aorxvXv2g/Dmj+CYfE+reFfGFraSGXzBJoFxvtg&#10;n8co8v5Kq6x+078PrPwv4c1q3s/EF/8A8JWkkulWlnpMklzLHH5fmP5f/bQUAe3UV5P/AML9+Gn/&#10;AAqn/hO/7Xl+wfafsn2f7NJ9s+0Z2fZ/K+/5map6L+0d8N7zwdr2u3dzqGlt4Zj36rYajYyW9zb5&#10;+5+7f1oA9korx+b9oDwrZ/DG98ca5oviPSNNs5I4wmoaRcRS3Hmfc8pPL+er3w7+O/gjxXHrEbnU&#10;dGv9CtvteoafrNjJZ3EVv/z08uTtQB6lRXkPwu/aD8C+NvFkHh3T49Zsri9jkk02TUdOkt49Qjj6&#10;mKST/WV5f8KviZ4rv/gzoGr6549uLC+vfHMmnyXH2KOT7TH5n/Hv/q/3dAH1dRXhPwp+PNx4h+Mn&#10;i3wHq3h3UvM0bW7iwsryw0+WS3Mcfmf62X7gk/d10ngv43+GNd+JSeB7jSvEGi6rc+Z9i/tfTZLZ&#10;L3y/v+XvoA9SooooAKKKKAG49qz7rWtGhmaCfVLKOResclwgI/AmtDOR1r86v2qJ70ftFeJoor24&#10;/wCPjtJJ+7r0Mry/69V9nz2OTGYr6vT5z9Af+Ei0H/oO6b/4GR0f8JDoX/Qb07/wLSvy/wBUn1H/&#10;AJZ3NxH9o/dxx/aZKq3+pXP7vy9SuP3f7v8A4+ZK9v8A1Zf/AD8PN/th/wDPs/Uz/hINC/6Denf+&#10;Baf403/hItB/6Dum/wDgbHX5cyatcxxp5d7cSeZ/08yfu46fdSXsEcFzcXt5HBJH5n+sk/eUf6sv&#10;/n4H9sP/AJ9n6hf8JF4e/wCg7pn/AIGR/wCNH/CRaD/0HdN/8DI6/L3S7u4nsZ9RuLm8/wCmcf2m&#10;SnxfbZJI45Lm88z/AK+ZKf8Aqw/+fgf2x/07P1EstW0q/bZbalaTv/chnR/5VwPxC8bXtprkllZX&#10;sWlWVneRWlzdyRpJJ5kn/POM9f8AWR18JeHfF/ifwT4ssdZ0DUbiO6t/9XHJJ5kckf8A00r6m8D6&#10;tafF/T5tU8PyWzXjyRz6ro9xJh7a7j/5eI//ACHXHXyd4R89T4DenmCr+4eweBdf1RvEU3h3XZI7&#10;qcW/n213HF5YuI/pXbdq4j4c+GdUsdQfXfEdzHJqLWyQRxxf6uCMdhXb/wANeLX5Of3D04bC0UUV&#10;iWFFFFABXA/EX4m6T4P+JXg/wXd2F5PdeMLmSC2liH7uLYmT5ld9Xzf+22Ljw98T/hh8TZ7O8uND&#10;8K6tL/a0lpbeZJbRyR/6ygD1X/hZmk/8LsuvhtLbXUd1aaUNTkvH2eR5X866PR/E3h7WLiS30jXd&#10;Nvp4/vx2d5HK4/AGvlOTxDF8S/ih8UPiJ4Ut79/Dtv8AD640+LUJLaSP7TceX/yyqj8IfCen+FPF&#10;HwH17w/pslhfa9bXEesyRSSf6Tx/y0oA+kPh18SY9R8CjxD43isPCf8ApckBS81KDy+P+mm/Ga7T&#10;SdS0/U9Nj1HT7yC6tJRvjngkDo/0Ir4L8N+LbzQv2cfDuiapoWn3Gl6z4n1D7dq+uWUlxb6T5fl+&#10;XXuX/BOH7T/wpHV45Lj7RaR61efYpPLkjikj82T/AFfmf8s6ANDw3+07ZeIfEFxp/h/4Z+MNStbP&#10;UZLCTULeKL7OJI5PL/56V7Uuu6SbOaeTVLONLY4uS9yn+jv/AHH9K+CP2cdd8G+GvGms3Hib4t+J&#10;/DN5b+MLi4/4R+COP7NcR/aP+Wn7v/lpWn8VfFlloXh/4veAtUj1C31jxFrUd3osf2aT/TY5P+ed&#10;AH3FqPiXw9p95HZahrumWtxcD93DPeRxu/4Zpk3ivw1D4gTQJvEWlx6pIOLN72MXH/fvrXzh4T8G&#10;aV4o/bP8Rf2/pP2x9O8J6fJp32jzPLt7jy468V8RQaSngnX/AArcaFrH/C6Ljxh5llefZrj7R/x+&#10;/u5I5P8Ann5dAH3zqXijw1p+ojTb/wAQ6Ra3WP8Aj3nvo0k/74JqTxD4i0Hw9brca5rNjpqScJJd&#10;3CR+Z+Jr4O8eX3w/tPjh8V7L4qGSfWP7F0+PRfL8z7R9o8uTzPL8v/lpUfxGtPGlhc/DXUfiZJ9n&#10;0qTwf9nkuNY024vLe2vP3f8ArI4/+WlAH2n4q8aXtl4s8M6dpGlJq2na5K4k1CO8j8u3jCZz9/8A&#10;eVoXPj3wis19bQeIdLurrTopJLi0t72N7iPZ1/d5zXyh4N0n/hHpfgnpsfiaTWrGTUtUkivI45I/&#10;3ckdxJ5flyf886o/BG/0nQviZrnhDw3Hp/imx1G21C4k1z+zpI9Q07/pncSUAfW3w2+Inh3xl4J0&#10;fxLZ3SWkOuxeZZW95IiSSfhWppHivwvq2rS6VpfiLSru9t/9ZbW96jyx/wDAAa+I/wBjkal4Q8Qe&#10;G734j6dcal/a2gSf8IPcf8u9l5f+st5I/wDnpJ+6rO+F/iS98UftMeANet9O0vRdVk1q8/tbR9L0&#10;24t7iyj8uT/j48z/AFlAH6D14R+3Z4+8T+Afh3p+o+GNQ+xzy3vlySeV5nFe75+Wvmb/AIKdf8kl&#10;0v8A7CI/lXo5TThUxtOE9jkx1Tkw02fOX/DTvxj/AOhn/wDJaOj/AIad+Mf/AEM//ktHXkNFfojy&#10;7Ar/AJdnyX1zE/8APw9e/wCGnfjH/wBDP/5LR0i/tMfGZf8AU+It/wD25R1wngj+wdJ1uePxxpN5&#10;JB9m/dxx/u5PMpng3xhc+HtN1Wyt9Os7iPVY/L/0iPzPL/6515lSjQbm6GE57cv+CX/7J0U6tX7d&#10;Q7//AIae+Mn/AEM//ktHR/w078Y/+hm/8lo64DRp/CkfgXUrbVLK4k1yST/QriP/AFcdYd1aXtp5&#10;f2y2kt/Mj8yPzI/9ZXXTw+BqVJwdDk/9v/wGdTEYn/n4et/8NO/GP/oZ/wDyWjruv2a/j/8AFHxR&#10;8a9D0HWdd+0WN7JIksf2aP8A5518z16Z+xx/ycf4Z/6+ZP8A0XJSxmXYJYao1TDD4jEOrT/eH6dD&#10;pRQOlFfmZ9oMx6V8bf8ABUpZG1DwyRG/3JelfZLE8VyHxKsbG8aH7ZbRz+Wn7vzEzXn5lxK+GsJL&#10;M3Dn5OhE8H9e/cH5zS+BNa8H/DeDx7qnmWE97c+XpNv/AMtP+ulcKwlmufMkMkkkn/LR6+2/2oPE&#10;vw707wedK8b2sWpTSfPbadFzJ5n/ALTr4tv763k1KeTT7KOzgkk/d2/meZ5dfRcAcWZvxFldTG18&#10;LyT5/c/k5fs8v2jzMRluXYXH06Net+7+3y+9MvWseyKOOv0p/ZhH/Fh/DZ/6czj/AL7avzPku9lv&#10;HJ/z0r9Lf2XZN3wB8Lt6WR/9DevEw+BxsfaYjEdZn7R4gZxk1TB4TLsAtYQhP/t3l907jxDNJbeH&#10;766hH7y3t5Hj+oSvkH9nX4u/Ef4h3Gm3eofGXwfpk1xqzwSeH5dJk+0SRxSf89PtH/LSOvr7xDDJ&#10;c+H761hP7y4t5Ej+pSvkP9nPwL8Vfhvb6fot58DvDerPb6q7ya+98PtAjkufMz/q/wDln/Suk/LT&#10;2i6/aI8FW/w11zxxJZ6h9i0LW/7FuY/L/efaOOn/AH2KnvvjzoEfxQfwNYeHfEGp3VvFHJe3NnZb&#10;4LJJPuGQ14J48+CXxnTw/wCKfhtoWhaNqHh/xP4nj1uLWJL6SOS3/wBX5kckfl/9M69r+E/w48Qa&#10;L8dPH+varHGmleItOsre2kjk/wCeaSb/ANZKAK037TvhFPE32ZNC1uTw7/af9mf8JJHbf6D5/meX&#10;jf8A7/FTePv2lfB/hjx1rHh2XQfEF+vhzypNV1CzsvMt7KN4xL5hP+49eW2fwY+MNj4Ef4F2+n6F&#10;J4Lk1n7Z/b8l1J9o+z/aftHl+X5f+srBvI/iKn7Q/wAZPCHw88JQazHqllZ6bLeXlz5f2P8A0K3j&#10;8w/89P8A61AH0B4//aB8J6D/AGPa6HZaj4o1HWbL7dbWelx+ZJ9nx/rH9K5nUPjBoni7XPhnr/hv&#10;xhqmm6dr19cJJp8dl5nnyRxPJJFcf88/LxXmXjr9mHxNoc3g/WdD0mz8WPoug/2RqOmXF89nn95J&#10;J5kUnl/9NZKS60nTdC+KvwZ8D6XoNnpOsadq15f6jodncyXEdl5lvJ/rJPLoA9t8FfHa28cXmsR+&#10;GPCetf2fpyXiR67cRf6HJJb+YP8A0OPFY/7P/wAfbXxV4d8L6VrOb/xVrguHuY9Lt/3dlHHLJH5k&#10;n/PPpXF+BfhT8Sbb46ajr2n+D9P8G6JeW9/Fq1tZas8lvqskkcnly+X5f/PTyzUH7OHwN+IHwc13&#10;Q/EWgwRz/wDCRSPb+MLCWX/V/vJfLuI/++6AOx+Hfxo0jwx8HrvX9c8Rav4snufEdxpmnRyWPl3N&#10;zL2t4469I+B/xU0b4kW+oxW+nX+kapo8vkajpmoReXLbH3r521T9m7xnf/BWCxksrOTXNF8YXmr2&#10;2nyXPlx3tvJ/yz8yvXv2RvANz4U0vVNQ1P4fWXhPUr2XYYrfUfthuYx/z0k2DvQB7ZRRRQAUUUUA&#10;FFFBoAzkvLa3uJkluI4/n6O9PGoWHVbuH/v5Xwv+3rNcxfHq5CXMkf8Ao0f+rk/6Z14j9rvf+f24&#10;/wC/lcNTGezqch97l/BDxeDp4j29uc/Vj7dZ/wDP3B/38FH26z/5+4f+/gr8p/td7/z+3H/fyj7X&#10;e/8AP7cf9/Kz/tDyO3/iHn/T/wD8lP1Y+3Wf/P3D/wB/BR9us/8An7h/7+Cvyn+13v8Az+3H/fyj&#10;7Xe/8/tx/wB/KP7Q8g/4h5/0/wD/ACU/Vj7dZ/8AP3D/AN/BR9us/wDn7g/7+Cvyn+13v/P7cf8A&#10;fyj7Xe/8/tx/38o/tDyD/iHn/T//AMlP1Utbm2uLzNvIkn7vnY9XNoT5hXyT/wAEzpJZL3xRvlkf&#10;5Lf/AFn/AG0r62Ug8gmu+nU54c58Nm+X/wBnYyeF572Pmz4p/s8j4mftCeLNa8S2Qj0fUPDcdnpN&#10;/FcfvLe4/wCegFcx4t8IfHKT9nnw38NbfwdZSRWV5Lb68tnf/Z/ttnHjZ5cnl/u/M+epvjt4v1KX&#10;9qLWvDOqfGXUfAOkafokV3Z/Z9+ySTvmOrnwn/aF8cJ8IdAs73wzceKfGms3s8Gm28f+j/bLSPy/&#10;9Jk/55/6yrPOMj4xfCrxn4qHgfxvZfD8aT/wjMdxYS+F7LWvLk+zv5flyR3Pl/8ATP8A551Zvvgv&#10;4mtPhl4U8ReCPBI03WtB8Rya1deH9T1H7R9tP7yP/WeXHiT/AJaf6uo/jx8XLjx38GNEuLa31Dw7&#10;rel+PrPTNb0/f+9t5f3nyH1SvTV+OWq6j8ebv4f+G/CCXdrpdzHBqV5cX8cEn7z/AJaRRn/WUAcX&#10;8ex8Z/iZ4T0PTU+F8drpBvfM17SDrQ8y5j/55+Z5f7uua+NGr+L9O+PHwa1HTvhtHBrFvp2qRx+G&#10;47393HH/AKP/AMtPL/8AadXvgL8XrjQvHPjTwha21x4h8Tar41kSxsPM/wCPa3+z2/72ST/nnXZ/&#10;Hj4yyeAfijY3Ov8Aw+0+602zkjgj1eO9jkvLfzP+ecdAHnv/AAoL4l3HgJ/F0lhpyeKP+E5/4Sv/&#10;AIR7zf3fl/vP9H8z/np5clb9t4D8d+JNc8d/ETxr8MrN4/EWm2+mW3hSPUfnljj/ANZJJL5f/tOv&#10;qiGRJI1kj+6/SpKAPgr4qeHfiP4U/Zf8TL4ntLu10STXdPPhzR7u++0XFsP3m+OSTy4/+mdeoXXw&#10;w+IfxW8Y+MPE/ijw9b+D/wC1vDH9i2VnHdfaJJJPNjk8ySTy4/8AnnX0rrmk6drNj9j1ayt7yDfv&#10;8uePzE/WtCgD5a8CeBvil4r8bfDuy8X+ELTw3p3w3T95f218JP7Rkji8uPy/3f8Aq6y/Cvwd+JNj&#10;8O9G8KXei2+/QvHv9r/aI7n93cW//PSvrmigD5t8G+G/ip4K+KnxA0rTPCtvdab431KfULLXkvgn&#10;9nmTzMebH5f0rhvgT8JfidafHzwf4j8TeHb+O40KS8/tXWLzVvtEd75kUkf7uPy/3f8ArK+y6KAC&#10;iiigAooooAaelfnp+09B/wAZC+KZP+elxX6F/wANfnV+15PcR/HjX5I/+f395Xv8N/7xM8nN/wCE&#10;dB4X1rwPpvg3Q4/EElnPJ/z5x23mSeZ9ok/eeZ/1zqpo/jfwHd6TBJrEdn5nmfvbOPTv+Wn7z955&#10;nmf9c63/ABZ4FuJP2W/CeoyHS7G+ikuJP9I/1lx5kknlxx1JJ8JNKj+HmpfDrT/F+jz+Kv8AkJ3M&#10;f2aT7R/q/wDV+ZXu+2w7PP8AZ1DnJfG/w61228vVI7O0nkjjjjuLey/1f/PT/lpWtD4o+H0nh+e2&#10;s7azknuLK4jso7iL/pp/5Dqt8IfhD4ZsL3wXrXivxvZ2N9rPl3dlpclv5n2mOpLH4feHfF/xi8Va&#10;V/wl9voupXGtSQW2nx2UknmR1VSphrkWqHlGlwW1pH5lx/qI/wB55dZ0upR/vL2T95dXv+r/AOmc&#10;de+33w2uU+EOueENP8vVr638YRwfa7OP/ln5cdcza/DqK0/4WFotne6XqUmjW0cf2iS2/wBVJ5n/&#10;ACzrop46lMzqYeoeZ6DH/aVzHJ/q467D4L+ILzw/8VNDGgXEkE0t7H9pkj/5eY5JP9XXcf8ACg/s&#10;GkXWnW/i+3k1yy077Xc6f9mk/wBX5fmeX5lebfDSeT/hZGjyeX9n/wCJtH5kn/bSh4iliKVRQH7O&#10;pTq0z9LI/miU0+obX/j2T/rnU1fnT3PrEFFFFIAooooAKiuoYriPy540kQ/wuKlooAp2lhZW9q1t&#10;BaQRwv8A8s0jGz8qy77XPCthrlrpV5fWEN8f+Pa3J/efhXQV8+61p2pWX7Ueoavc6bqH2W9it47e&#10;SPTY7iOT/tp5n7ugD3aSw0+Wz+zSWds0P39nljZ9fSpLOC3tovLt4ooY+yRx7K+b/M+KWraTHpP2&#10;bxJaT6dpP2TUpPtPl+ZceZ/rI5PM/wCedWPGOmePtL8fXFtpz+I5HtJY/wCy7z7b/oaWccX7zzfw&#10;/wDIlAHvz6NoryeZJpNhI/8Az0NslQ3kegvq0FveRWL30ib4BJGhk2Jjp7V8xaNdfE7XvCeo3Pgy&#10;48RyeZbyf2jJeXH+sk+0Sf8AHv8A9s/Lq/F/wlf2Gx0GTxXrnn3Gm6hcfu4/9Mso/wDR/Lj/ANZ/&#10;10oA+kE1PRh4jm05LiD+0o7fz5Yx/rPL9aWw/sfU9up2iWs8m7Yk4T+57+1fNuj6b8T/APhMND8R&#10;DQdQsNLj037Pq1vb3H+kXEf7vy/Lkp91pPxWuPEmjxXGo65pmnebJ9nkt/3nlyfbJP8AWfvP+edA&#10;HqFp4Q+HHg/4t694x1PUbcax4rEHm2+oSIyR+X/zzBHFek3lpZ3cPlXFvBPH/ckjEleQ+LPAus6z&#10;+0VHq3meRaW2gW8clxJZRyx3MnmSfu/+mdcf5/xWu9N/sH7N4kgutO064gvbj7T/AMfEn2i38uSO&#10;TzP+efmUAemal8KPCyfFiP4oarqV+9xpduRZ2byJ9jsR5flu8cezrjvXa+HjoN/p6appNvaSQ3gy&#10;J4o0/efjXzz470Pxxa2t7o13/wAJRqXhWC4uEijgvPMuZPMt5PL/AHn/AC0j8yrHh2P4h+H/AOyv&#10;Dqabr6QXdzp8ltJbyfu7W38z95HJ+8oA+ivsen/In2eD/R/9WPL/ANXUcen6al558Vlax3H/AD0S&#10;JBJ+dfNl1J40g8J3Wi/YvFkn2jVo/L8QR3Hl3Hl/vPMkkj8z/rn/AN/K2vhfp3xCb42rdaxq+t2+&#10;nxSmS3SQ74ryz8v5I5P+mn+roA+h26ivmb/gp1/ySXSv+wiP5V9Mt1FfM3/BTr/kkulf9hEfyr0s&#10;l/5GFI4cw/3aZ8KVe8L6bq2ra5BbaHZSXd95nmRxx1Rq94X1bVtF8QQXuh3slpff6uOSOv0jF8/1&#10;afsfj/vnyNP2ftPfLXjzXda8Q+JJL3xB/wAf1vH9nkj8vy/9XWPWx480XWtC8SSW3iCPy764/wBI&#10;k/ef6zzKx6nA+x+qU/q/wf3PgCvz+098K6bxlf8AjDxL4fsde1i3kk02yj+yW1xHH5cdczXVeMoP&#10;GnhvwvY+HNYuZI9KvY/tdtZ+b+7/AOulc+P5frFC3J7T+/8Ayfa5TSn/AA5nK16Z+xx/ycf4Z/6+&#10;ZP8A0XJXmdemfscf8nH+Gf8Ar5k/9FyV043/AHWoGH/iUz9OqKKK/Jj7gjz+7GRXmHxo8baX4e8R&#10;xabf/u9+nyXaP/uCQ/8Asleocd6+WP8Agol4M8Z+JLjRLzwno2oX6W9vKly9nH5nlZrkxmQ4fPaM&#10;sBiZ8kJ9TOpip4Ve2gfG/wAQfEN74o8balr2oSyST3tz/wB+46y6va9oWtaLJ5eqabcWkn/PO4j8&#10;uqNfsuBw1HDYWnhsP/DpnxNSpVqVfaTDzPM8v/pnX6gfsqf8m/eF/wDry/8Aaj1+X9fqD+yn/wAm&#10;/eFx/wBOX/tR6+b4ppqFCnyHs5RUq1MRUnM7u/njs7Ka7kP7uCN3f8Oa828H/G/w1q11HFqlpeaF&#10;Hc2P2+znvxiO4g9Qa9H1qD7ZpdzZo+x7iB0B+ox/WvINN+BWk6f8MYtGt5YpNZIt45dRn8yTEcdx&#10;HLIkaZ6fu6+JPoT0O2+IPg2fVrHTY9fszdajH5ltH5n+sFM/4WJ4H+1Xtv8A8JNp/mafH5lyPtH+&#10;rT1rgPEXwa1G+8aXc9rqNhb6Pqmo2d/cj7P/AKTbyW/l/u7eT/lmn7quF8OfDDxdrXiB/Dkmni00&#10;PS9JuLC21C806S3kufMkjk/ef89P9XQB75D4+8Ivd2Nt/bNvHJqMfmWwkOzzPzrH0nx98Lhr0x0/&#10;WtDTUNQuPLleMokk8g+T5371x3xI+DWveJPiZHrcGt2iabbSeZbwG2HmWf8Ao8keyPH/AF0pb74G&#10;vcaekMdzp8dxFpNvZ+Z9m/5aR3EknmfqKAOo+J3xa03wb4i/smTRtQ1B47L7ddSWg/d29v8A89DV&#10;rR/EnwzvPFkF5aTaPHrGo2ySR3Rt40nljxv5k71zPxX+CY8deIpNSvNWMHl6MlhbeWXQxyZ/1nFY&#10;sfwInbxde6zqv9n3aX0fnyfZ4pI5LK48qWP/AEf95/00oA9Jb4k+FbgMukarZ6hNHeRW80cd1Gvl&#10;+ZJ5e/P1q1H8RfBEkmoxx+I9PP8AZMXmXv7z/VJ614Z4J+GvjLxHqz22qWcek6bpcen2ltcSae9v&#10;JcR29zHJ/q/+enlx48yty/8AgTrl9ocmjXGr6XHaWVlcwadLBZfvLjz+v2n/AJ6UAeq/8LF8HHQY&#10;9ZTXLeSxkufINxG28RSekn9z8azLX4peHI77WU1a8t9PtdLuY4I7iST/AI+TJH5n7uuJ8d/A7Xr+&#10;41H+x9Z0+Ox1G9+0SafJbfu6s6D8FNQtNc06S81bT7yyspI5DFJbcySR6d9i/wDtlAHp1p4r8NXU&#10;Ye31mzkTzY4MpP8A8tJPuJx61v189eCfhdrFh8XdHtwk6aPo0Zn1V/s/l299c+ZJJbyR/wDXP93X&#10;0LQAUUUUAFFFB6UAfA/7fn/JfLrP/PtH/wCi68R5r6p/a2+Dnj7xv8WrjWfD+mi5tZYkjEnmYzhP&#10;SvMP+Gavi1/0Af8AyJXi4ilU9qfuGR5xl9PLqFOpXh8B5LzRzXrP/DNXxa/6AI/7+0f8M1fFr/oB&#10;D/v7Wf1eoel/buXf9BEDybmjmvWf+Gavi1/0Ah/39o/4Zq+LX/QCH/f2j6vUD+3cu/6CIHk3NHNe&#10;s/8ADNXxa/6AQ/7+0f8ADNfxZ/6AQ/7+0fV6gf27l3/QRA9R/wCCZZxfeKP922/9qV9dYxwK+cv2&#10;Ffhr4r8A3Gvv4nsVtvtnkGIA5zjzM/zFfRvevWwv8M/HOJsRTxGaVKlN6Hkdx8GNO1H9ozWPiJ4h&#10;s9H1ezvdJitLWzvLFJ3t5Iz/AKzMgqH43fCrXtR8X+HPHHw11LTdG1/w7HJbxpdQk29zbyf8s+K9&#10;koroPAPme+/Zt8Qal8M9RivPE9o/jDVvE8XiO8vUi/0Y3CeZ+78v/nn+9kqb4l/BLx947+K2h+Ib&#10;7UfDGmrpN5bXn9padFJHqMnl+Xvj8z+OPjvX0lRQB8xwfsz6zo/i7UfHXh3xFaWPi+TxEdSsrw+Z&#10;5ctn5ccf2a4Hf/Vnp/fNZPxQ/Zg8ZeIfFmv3NvqXhe4tPEWqx6hJeahbSSahZeX/AMs45P8AnnX1&#10;lRQBXsLcW9jDb/8APOPZViiigAooooAKKKKACiiigAooooAKKKKAGZwtfnX+1ld7P2hvEUcfl7I7&#10;j/lp/wA9K/RVq+Nf2hv2e/iF4s+Let65o+mWUlne3HmRPJc+Wa9vIMRSpYibqOyPNzOlUnT9w8z1&#10;jx14c1L4GeGdOuNVvJNc8K6t9o+z+X/x8xySf89K9DtfF/wgg+JGpfE238X3k+o3mk/Z/wCx/sUn&#10;7uSSP/np5dcla/sp/FuCL/kFafI//X7HRp/7K/xfT7+naf8AvPn/AOP2Ovo6kstn/wAvzyaf1n/n&#10;2bGg+KPhTrOm+BNW1/xXeaTqXg2yjgks/sUkn2jy/wDpp5davw78e/DFIvGGs/8ACRSeHtf13Urj&#10;y9QkspJJI7eST/ln+7/d/u64+L9lD4v/ALySTTtP8yT/AKfY6n/4ZT+Lf2H7P/Z2n/8AgbHWdRZa&#10;1/HL/wBs/wCfZd8E/FOy+Gfw31XTvDHiKTUNU/4SOO7jkuI/+P238uPzPMp8vjr4dWGpeOrnw/qU&#10;nk+Kre3uLe3+zSfu7jzPMkjrK/4ZV+Lxjk36fp/mSHH/AB+x/wCrpkn7KPxikl/5B+nxp/1+x075&#10;Xe/tCP8Abf8An2dx8WvipoPizQJ7zw38TbiweSyjT+xI9O8v/ln+8jkk8uvG/Ac//FxPD/8Az0j1&#10;K3/d/wDTTzK7rS/2VPitaRyf8S7T/M/5Z/6bHWp4K/Zo+Kml+LtG1G5tNO8mzvY7i4H23k/vM1VP&#10;EZdQpOFOoEqeJnVU50z7etf+PZP+udTVHbJst0j9EqSvg3ufULYKKKKQBRRRQB4f/wALyu4NJ8Qa&#10;1eaLbx2ujSun9n+b/wATDj/npF2rr2+LfhRLr7PcNqFvJHbRz3XmadL/AKMJPueZ8nFc74s+CP8A&#10;wlOrX2o654qvJJJLeSOye3t4o/L8z/np+7/eVtr8LfP0XXbTVteury68RW9pHdXCRRxmN7f/AFcg&#10;/ED8qAIvFvxa0bQ/GtlpTSxm3NzJb30z/wCsWTynkSOMfx9Kl8P/ABc0G/17VdNvLLULH+ztSg09&#10;LiW2fy5Xljjkj/8ARgrnbz4B2uqwpc+JPEV7qGpRXpv47sRRp5dx5Xlxyf8AbOtG8+EE8y6qn/CX&#10;6giajdQXw/dxfu7yOOONJP8AV/8ATKOgDorr4m+FE16DR0nuri+uJ57eOOCykkOYvL3/APo2P865&#10;7WPjJpM+p2OnaPH9oP8Aa32DVkuIpIzbR/Z5JfM/8h1N4V+Ecel339o3fiK8vL6S2vEubjCJ5klx&#10;5eZOP+udc/4e/Z8tdLtZF/4Se8kvBJHJHcf9c7Y2/wC89f3b0AdJp/xi+HkGkXU1rdSWkFiRtjls&#10;pYBJvk8v90Cnz/vOOPWpv+E98KX3hNPHPh9bGSS5uEsZLq4tvLkH/TOT+P8ACsvxJ8CtE1fSba0n&#10;1S78y0s44LeQfwSR3ElxHL/38k/StyX4aWs/w5tvC1xemPyrxLuWe3j8vzJBQA3xR8UtK8N+LNQ0&#10;rWLe4SDT7aOQXEaec8kknRPLSi1+MfgCTTPtkut+RGPL8wy28ibN9x9nGeP+evyfWjxl8L7LxB42&#10;k8Ry6jcRPJ5H7uP/AKZ1zuufALw9q0lvJdaheHy5rx5PL/5afaJJJE/79ySGSgDc8RfGv4f6NciC&#10;81vkS7JdkT/u/wDpof8ApnVXxP8AGrw3Y6Te32mW97qcem6ilhciC2fmQ/3Ky4vgDotp/Y8tnqss&#10;k+m232S5ku4Uk+2x+Z5n7yptc+Ci6trWqaq/ia9tJr077ZLOJI4reTfnzdneT3oA6X/havglLY3F&#10;xqMlqomkgeOe2eORJEj8wg/8AqGw+Lng+eznuLi4vLCO3s5Lw/a7KSPzbdOskdcsvwiuNf8AiPrG&#10;teKDJHa3Gk/YD5ckZNzceX5f23H/ACzk8uq/i74V69qk3hrSb2+fUrXRbrzJtQkeOOSWz4/0Py+/&#10;meWOaAN8/GrwpYqn9s3MqPc3E8cf2SxnkEccfl/PJx+7/wBbH+dbFn8VvBF349Xwjb6ssmpySeVH&#10;hP3bv5fmbBJ64rkPCfwgnu7S6u/Edz9hvr2O8jNnbyeZHFHcSRSf+0BWx4F+Dem+FPHP9vWV758J&#10;/efZ7iPzPKl8ry98fpQB6hjK18zf8FOv+SS6X/2ER/KvpmvC/wBurwD4m+IHw5sdN8MWf2uaG8Dy&#10;R78cV6OU1IU8bTnPY5MdT58NNH530f8ALTzK9h/4Zf8AjH/0Lv8A5Fo/4Zf+Mf8A0Lv/AJFr9EeZ&#10;YF/8vD5L6nif+fZwHg3+xdd1ueTxxr15bxx237u4/wBZJJJ/zzpnhLwfe+IdN1W9s72zt49Kj8yS&#10;O4l8uSSvQf8AhmD4xf8AQtD/AL+0Q/syfGZP9Vobx/8AbzXmVK1C81QxfJfl/wAEf/2jo+r1ft0z&#10;zvRrDwpP4F1K91DUbiPXI5P9Ct44/wB3JHWTf397f+X9svbi48uPy4/Mk8zy69b/AOGX/jF/0LQ/&#10;7+0f8MwfGP8A6F3/AMi1108RgadSc6mI5/8A2z/AZ1MPif8An2ePV6Z+xx/ycf4Z/wCvmT/0XJWr&#10;/wAMv/GP/oXf/Itd1+zT8Afih4X+Nmh67rGhrb2NlJI8snm+seKWMzHBPDVEqg8Ph8SqtP8Adn3W&#10;OlFA6UV+Zn2YU2nUUAZ+paPpV/EY73T7eZG6h4wa4PxR8CPhXrw/0vwfp8cn/PSCPy3/ADFelZ96&#10;Q49a0p4irD4JmdSlTn8SPnHxR+xx8N74vJpF3qemyH0l8xPyNe2/C/w1H4N8B6b4ajuTcrp8Ii84&#10;ps3++K6HOelL25rXEY7EV6ahUncinh6dN80B1FFFcxuFFFFABRRRQAUUUUAFFFFABRRRQAUUUUAF&#10;FFFABRRRQAYHpRRRQAUUUUAFFFFABRRRQAYA6CiiigAooooAKKKKACiiigAooooAKKKKACiiigAo&#10;oooAKKKKACiiigAooooAKKKKACiiigAooooAKKKKACiiigAooooAKKKKACiiigAooooAKKKKACii&#10;igAooooAKKKKACiiigAooooAKKKKACiiigAowPSiigAooooAKKKKACiiigAooooAKbRRULcBVpW6&#10;UUU3uAUUUVQBRRRQAUUUUAFFFFABRRRQAUUUUAFFFFABRRRQAUUUUAFFFFABRRRQAUUUUAFFFFAB&#10;RRRQAUUUUAFFFFABRRRQAUUUUAFFFFABRRRQAUUUUAFFFFABRRRQAUUUUAFFFFABRRRQAUUUUAFF&#10;FFABRRRQAUUUUAFFFFABRRRQAUUUUAFFFFABRRRQAUUUUAFFFFABRRRQAUUUUAFFFFABRRRQAUUU&#10;UAFFFFABRRRQAUUUUAf/2VBLAQItABQABgAIAAAAIQArENvACgEAABQCAAATAAAAAAAAAAAAAAAA&#10;AAAAAABbQ29udGVudF9UeXBlc10ueG1sUEsBAi0AFAAGAAgAAAAhADj9If/WAAAAlAEAAAsAAAAA&#10;AAAAAAAAAAAAOwEAAF9yZWxzLy5yZWxzUEsBAi0AFAAGAAgAAAAhADoHBjduBAAA1Q8AAA4AAAAA&#10;AAAAAAAAAAAAOgIAAGRycy9lMm9Eb2MueG1sUEsBAi0AFAAGAAgAAAAhADedwRi6AAAAIQEAABkA&#10;AAAAAAAAAAAAAAAA1AYAAGRycy9fcmVscy9lMm9Eb2MueG1sLnJlbHNQSwECLQAUAAYACAAAACEA&#10;1Vorgd8AAAALAQAADwAAAAAAAAAAAAAAAADFBwAAZHJzL2Rvd25yZXYueG1sUEsBAi0ACgAAAAAA&#10;AAAhAEevdvl/MAAAfzAAABQAAAAAAAAAAAAAAAAA0QgAAGRycy9tZWRpYS9pbWFnZTEuanBnUEsF&#10;BgAAAAAGAAYAfAEAAII5AAAAAA==&#10;">
              <v:rect id="Rectangle 18721" o:spid="_x0000_s1033"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FfMQA&#10;AADeAAAADwAAAGRycy9kb3ducmV2LnhtbERPS4vCMBC+C/sfwix401QPWqtRZFfRo48F19vQzLZl&#10;m0lpoq3+eiMI3ubje85s0ZpSXKl2hWUFg34Egji1uuBMwc9x3YtBOI+ssbRMCm7kYDH/6Mww0bbh&#10;PV0PPhMhhF2CCnLvq0RKl+Zk0PVtRRy4P1sb9AHWmdQ1NiHclHIYRSNpsODQkGNFXzml/4eLUbCJ&#10;q+Xv1t6brFydN6fdafJ9nHilup/tcgrCU+vf4pd7q8P8eDwc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BXzEAAAA3gAAAA8AAAAAAAAAAAAAAAAAmAIAAGRycy9k&#10;b3ducmV2LnhtbFBLBQYAAAAABAAEAPUAAACJAwAAAAA=&#10;" filled="f" stroked="f">
                <v:textbox inset="0,0,0,0">
                  <w:txbxContent>
                    <w:p w14:paraId="70614AA2"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bC8QA&#10;AADeAAAADwAAAGRycy9kb3ducmV2LnhtbERPTWvCQBC9C/0PyxS86aY5aExdRVpFj2oKtrchO01C&#10;s7Mhu5ror3cFobd5vM+ZL3tTiwu1rrKs4G0cgSDOra64UPCVbUYJCOeRNdaWScGVHCwXL4M5ptp2&#10;fKDL0RcihLBLUUHpfZNK6fKSDLqxbYgD92tbgz7AtpC6xS6Em1rGUTSRBisODSU29FFS/nc8GwXb&#10;pFl97+ytK+r1z/a0P80+s5lXavjar95BeOr9v/jp3ukwP5nG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mwvEAAAA3gAAAA8AAAAAAAAAAAAAAAAAmAIAAGRycy9k&#10;b3ducmV2LnhtbFBLBQYAAAAABAAEAPUAAACJAwAAAAA=&#10;" filled="f" stroked="f">
                <v:textbox inset="0,0,0,0">
                  <w:txbxContent>
                    <w:p w14:paraId="45BE74B1"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ECcYA&#10;AADeAAAADwAAAGRycy9kb3ducmV2LnhtbERPTWvCQBC9C/6HZQQvxWyMxb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ECcYAAADeAAAADwAAAAAAAAAAAAAAAACYAgAAZHJz&#10;L2Rvd25yZXYueG1sUEsFBgAAAAAEAAQA9QAAAIsD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O1ccA&#10;AADeAAAADwAAAGRycy9kb3ducmV2LnhtbESPT2/CMAzF75P2HSIjcRspEUxbR0DTJARCuwz25+o1&#10;pi1rnKoJtPv282ESN1vv+b2fF6vBN+pCXawDW5hOMlDERXA1lxbeD+u7B1AxITtsApOFX4qwWt7e&#10;LDB3oec3uuxTqSSEY44WqpTaXOtYVOQxTkJLLNoxdB6TrF2pXYe9hPtGmyy71x5rloYKW3qpqPjZ&#10;n72F4Tsr5p/9x85M6SuUm6Pxp1dj7Xg0PD+BSjSkq/n/eusE/9HM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ztXHAAAA3gAAAA8AAAAAAAAAAAAAAAAAmAIAAGRy&#10;cy9kb3ducmV2LnhtbFBLBQYAAAAABAAEAPUAAACMAw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K1/HAAAA3gAAAA8AAABkcnMvZG93bnJldi54bWxEj0FLw0AQhe9C/8Mygje7SQRt025LEQRB&#10;BdsKXofsNAlmZ2N2zab+eucg9DbDvHnvfevt5Do10hBazwbyeQaKuPK25drAx/HpdgEqRGSLnWcy&#10;cKYA283sao2l9Yn3NB5ircSEQ4kGmhj7UutQNeQwzH1PLLeTHxxGWYda2wGTmLtOF1l2rx22LAkN&#10;9vTYUPV1+HEGYsrf8fv8NiZ39+J/X/PlZ5GWxtxcT7sVqEhTvIj/v5+t1F88FAIgODKD3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mK1/HAAAA3gAAAA8AAAAAAAAAAAAA&#10;AAAAnwIAAGRycy9kb3ducmV2LnhtbFBLBQYAAAAABAAEAPcAAACTAw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2F089A"/>
    <w:multiLevelType w:val="hybridMultilevel"/>
    <w:tmpl w:val="3CD04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C45E2"/>
    <w:multiLevelType w:val="hybridMultilevel"/>
    <w:tmpl w:val="84C87F82"/>
    <w:lvl w:ilvl="0" w:tplc="0415000F">
      <w:start w:val="1"/>
      <w:numFmt w:val="decimal"/>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4"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6215C5"/>
    <w:multiLevelType w:val="hybridMultilevel"/>
    <w:tmpl w:val="5664A7FA"/>
    <w:lvl w:ilvl="0" w:tplc="A07410D0">
      <w:start w:val="1"/>
      <w:numFmt w:val="decimal"/>
      <w:lvlText w:val="%1."/>
      <w:lvlJc w:val="left"/>
      <w:pPr>
        <w:ind w:left="422"/>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2C6293"/>
    <w:multiLevelType w:val="hybridMultilevel"/>
    <w:tmpl w:val="BB1E2444"/>
    <w:lvl w:ilvl="0" w:tplc="9136582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CC61CA0"/>
    <w:multiLevelType w:val="hybridMultilevel"/>
    <w:tmpl w:val="6AACBAC4"/>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9"/>
  </w:num>
  <w:num w:numId="3">
    <w:abstractNumId w:val="12"/>
  </w:num>
  <w:num w:numId="4">
    <w:abstractNumId w:val="17"/>
  </w:num>
  <w:num w:numId="5">
    <w:abstractNumId w:val="0"/>
  </w:num>
  <w:num w:numId="6">
    <w:abstractNumId w:val="11"/>
  </w:num>
  <w:num w:numId="7">
    <w:abstractNumId w:val="22"/>
  </w:num>
  <w:num w:numId="8">
    <w:abstractNumId w:val="10"/>
  </w:num>
  <w:num w:numId="9">
    <w:abstractNumId w:val="4"/>
  </w:num>
  <w:num w:numId="10">
    <w:abstractNumId w:val="5"/>
  </w:num>
  <w:num w:numId="11">
    <w:abstractNumId w:val="19"/>
  </w:num>
  <w:num w:numId="12">
    <w:abstractNumId w:val="20"/>
  </w:num>
  <w:num w:numId="13">
    <w:abstractNumId w:val="8"/>
  </w:num>
  <w:num w:numId="14">
    <w:abstractNumId w:val="7"/>
  </w:num>
  <w:num w:numId="15">
    <w:abstractNumId w:val="16"/>
  </w:num>
  <w:num w:numId="16">
    <w:abstractNumId w:val="13"/>
  </w:num>
  <w:num w:numId="17">
    <w:abstractNumId w:val="14"/>
  </w:num>
  <w:num w:numId="18">
    <w:abstractNumId w:val="1"/>
  </w:num>
  <w:num w:numId="19">
    <w:abstractNumId w:val="18"/>
  </w:num>
  <w:num w:numId="20">
    <w:abstractNumId w:val="2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7D"/>
    <w:rsid w:val="000026D9"/>
    <w:rsid w:val="00006EE8"/>
    <w:rsid w:val="00056641"/>
    <w:rsid w:val="00057CCA"/>
    <w:rsid w:val="000715DE"/>
    <w:rsid w:val="000F6BB8"/>
    <w:rsid w:val="001550A1"/>
    <w:rsid w:val="00214204"/>
    <w:rsid w:val="00245276"/>
    <w:rsid w:val="002D669C"/>
    <w:rsid w:val="002F6C3F"/>
    <w:rsid w:val="00301A23"/>
    <w:rsid w:val="003B7FDC"/>
    <w:rsid w:val="003C740A"/>
    <w:rsid w:val="003F4FF8"/>
    <w:rsid w:val="00427166"/>
    <w:rsid w:val="004510B3"/>
    <w:rsid w:val="00492F7D"/>
    <w:rsid w:val="004A6060"/>
    <w:rsid w:val="004D1B83"/>
    <w:rsid w:val="004E7EB7"/>
    <w:rsid w:val="004F601E"/>
    <w:rsid w:val="005025C1"/>
    <w:rsid w:val="00590206"/>
    <w:rsid w:val="005D10B3"/>
    <w:rsid w:val="005D2684"/>
    <w:rsid w:val="00665E74"/>
    <w:rsid w:val="00693CB5"/>
    <w:rsid w:val="00694745"/>
    <w:rsid w:val="006B6E34"/>
    <w:rsid w:val="006E0371"/>
    <w:rsid w:val="00711E94"/>
    <w:rsid w:val="00736751"/>
    <w:rsid w:val="00740B1A"/>
    <w:rsid w:val="007412BF"/>
    <w:rsid w:val="00745312"/>
    <w:rsid w:val="0076289F"/>
    <w:rsid w:val="007C114C"/>
    <w:rsid w:val="00813810"/>
    <w:rsid w:val="00857FB2"/>
    <w:rsid w:val="00896258"/>
    <w:rsid w:val="008D42DE"/>
    <w:rsid w:val="008E3DDB"/>
    <w:rsid w:val="00927AE9"/>
    <w:rsid w:val="0093290D"/>
    <w:rsid w:val="009750BA"/>
    <w:rsid w:val="009A6A81"/>
    <w:rsid w:val="00A03301"/>
    <w:rsid w:val="00A20A50"/>
    <w:rsid w:val="00A413CB"/>
    <w:rsid w:val="00A42ACD"/>
    <w:rsid w:val="00A661C3"/>
    <w:rsid w:val="00A91F64"/>
    <w:rsid w:val="00AC420F"/>
    <w:rsid w:val="00AF6A14"/>
    <w:rsid w:val="00B469F4"/>
    <w:rsid w:val="00BA2379"/>
    <w:rsid w:val="00C65109"/>
    <w:rsid w:val="00CB343C"/>
    <w:rsid w:val="00CD4919"/>
    <w:rsid w:val="00D15D08"/>
    <w:rsid w:val="00D922D4"/>
    <w:rsid w:val="00E378C7"/>
    <w:rsid w:val="00E50E22"/>
    <w:rsid w:val="00E52852"/>
    <w:rsid w:val="00E63F9A"/>
    <w:rsid w:val="00F16BBD"/>
    <w:rsid w:val="00F25963"/>
    <w:rsid w:val="00F53F4D"/>
    <w:rsid w:val="00F96C5E"/>
    <w:rsid w:val="00FD6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422A"/>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character" w:styleId="Odwoaniedokomentarza">
    <w:name w:val="annotation reference"/>
    <w:basedOn w:val="Domylnaczcionkaakapitu"/>
    <w:uiPriority w:val="99"/>
    <w:semiHidden/>
    <w:unhideWhenUsed/>
    <w:rsid w:val="00C65109"/>
    <w:rPr>
      <w:sz w:val="16"/>
      <w:szCs w:val="16"/>
    </w:rPr>
  </w:style>
  <w:style w:type="paragraph" w:styleId="Tekstkomentarza">
    <w:name w:val="annotation text"/>
    <w:basedOn w:val="Normalny"/>
    <w:link w:val="TekstkomentarzaZnak"/>
    <w:uiPriority w:val="99"/>
    <w:semiHidden/>
    <w:unhideWhenUsed/>
    <w:rsid w:val="00C65109"/>
    <w:pPr>
      <w:spacing w:line="240" w:lineRule="auto"/>
    </w:pPr>
    <w:rPr>
      <w:szCs w:val="20"/>
    </w:rPr>
  </w:style>
  <w:style w:type="character" w:customStyle="1" w:styleId="TekstkomentarzaZnak">
    <w:name w:val="Tekst komentarza Znak"/>
    <w:basedOn w:val="Domylnaczcionkaakapitu"/>
    <w:link w:val="Tekstkomentarza"/>
    <w:uiPriority w:val="99"/>
    <w:semiHidden/>
    <w:rsid w:val="00C65109"/>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65109"/>
    <w:rPr>
      <w:b/>
      <w:bCs/>
    </w:rPr>
  </w:style>
  <w:style w:type="character" w:customStyle="1" w:styleId="TematkomentarzaZnak">
    <w:name w:val="Temat komentarza Znak"/>
    <w:basedOn w:val="TekstkomentarzaZnak"/>
    <w:link w:val="Tematkomentarza"/>
    <w:uiPriority w:val="99"/>
    <w:semiHidden/>
    <w:rsid w:val="00C65109"/>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C651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109"/>
    <w:rPr>
      <w:rFonts w:ascii="Segoe UI" w:eastAsia="Times New Roman" w:hAnsi="Segoe UI" w:cs="Segoe UI"/>
      <w:color w:val="000000"/>
      <w:sz w:val="18"/>
      <w:szCs w:val="18"/>
    </w:rPr>
  </w:style>
  <w:style w:type="paragraph" w:styleId="Akapitzlist">
    <w:name w:val="List Paragraph"/>
    <w:basedOn w:val="Normalny"/>
    <w:uiPriority w:val="34"/>
    <w:qFormat/>
    <w:rsid w:val="005D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11106</Words>
  <Characters>66640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77591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Łukasz Mielcarski</cp:lastModifiedBy>
  <cp:revision>8</cp:revision>
  <dcterms:created xsi:type="dcterms:W3CDTF">2019-09-30T08:02:00Z</dcterms:created>
  <dcterms:modified xsi:type="dcterms:W3CDTF">2019-12-17T08:13:00Z</dcterms:modified>
</cp:coreProperties>
</file>