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BE" w:rsidRDefault="00463BCE" w:rsidP="00307350">
      <w:pPr>
        <w:jc w:val="center"/>
      </w:pPr>
      <w:r>
        <w:t>Ogłoszenie Nr 2</w:t>
      </w:r>
      <w:r w:rsidR="00141ABE">
        <w:t>/2019</w:t>
      </w:r>
      <w:r>
        <w:t xml:space="preserve"> z dnia 10.12</w:t>
      </w:r>
      <w:r w:rsidR="009C7579">
        <w:t xml:space="preserve">.2019r. </w:t>
      </w:r>
      <w:r w:rsidR="00141ABE">
        <w:br/>
        <w:t>dotyczące naboru na wolne stanowisko urzędnicze w Centrum Obsługi Inwestora                                                  w Skarżysku – Kamiennej</w:t>
      </w:r>
    </w:p>
    <w:p w:rsidR="00141ABE" w:rsidRDefault="00141ABE" w:rsidP="00307350">
      <w:pPr>
        <w:jc w:val="center"/>
      </w:pPr>
      <w:r>
        <w:rPr>
          <w:rStyle w:val="Pogrubienie"/>
        </w:rPr>
        <w:t>Dyrektor</w:t>
      </w:r>
      <w:r w:rsidR="00307350">
        <w:t xml:space="preserve"> </w:t>
      </w:r>
      <w:r>
        <w:rPr>
          <w:rStyle w:val="Pogrubienie"/>
        </w:rPr>
        <w:t>Centrum Obsługi Inwestora w Skarżysku - Kamiennej</w:t>
      </w:r>
    </w:p>
    <w:p w:rsidR="00141ABE" w:rsidRDefault="00141ABE" w:rsidP="00307350">
      <w:pPr>
        <w:jc w:val="center"/>
      </w:pPr>
      <w:r>
        <w:rPr>
          <w:rStyle w:val="Pogrubienie"/>
        </w:rPr>
        <w:t>ogłasza konkurs na wolne stanowisko urzędnicze</w:t>
      </w:r>
    </w:p>
    <w:p w:rsidR="00141ABE" w:rsidRDefault="00141ABE" w:rsidP="00141ABE">
      <w:pPr>
        <w:pStyle w:val="NormalnyWeb"/>
      </w:pPr>
      <w:r>
        <w:rPr>
          <w:rStyle w:val="Pogrubienie"/>
        </w:rPr>
        <w:t>1. Nazwa i adres jednostki</w:t>
      </w:r>
    </w:p>
    <w:p w:rsidR="00141ABE" w:rsidRDefault="00141ABE" w:rsidP="00141ABE">
      <w:pPr>
        <w:pStyle w:val="NormalnyWeb"/>
      </w:pPr>
      <w:r>
        <w:t>Centrum Obsługi Inwestora w Skarżysku – Kamiennej</w:t>
      </w:r>
    </w:p>
    <w:p w:rsidR="00141ABE" w:rsidRDefault="00141ABE" w:rsidP="00141ABE">
      <w:pPr>
        <w:pStyle w:val="NormalnyWeb"/>
      </w:pPr>
      <w:r>
        <w:t>26-110 Skarżysko-Kamienna</w:t>
      </w:r>
      <w:r w:rsidR="00307350">
        <w:t xml:space="preserve">, </w:t>
      </w:r>
      <w:r>
        <w:t>ul. Legionów 122 D</w:t>
      </w:r>
    </w:p>
    <w:p w:rsidR="00141ABE" w:rsidRDefault="00141ABE" w:rsidP="00141ABE">
      <w:pPr>
        <w:pStyle w:val="NormalnyWeb"/>
      </w:pPr>
      <w:r>
        <w:t>tel. 41 2534010</w:t>
      </w:r>
    </w:p>
    <w:p w:rsidR="00141ABE" w:rsidRDefault="00141ABE" w:rsidP="00141ABE">
      <w:pPr>
        <w:pStyle w:val="NormalnyWeb"/>
      </w:pPr>
      <w:r w:rsidRPr="009C7579">
        <w:rPr>
          <w:b/>
        </w:rPr>
        <w:t>2.</w:t>
      </w:r>
      <w:r>
        <w:t> </w:t>
      </w:r>
      <w:r>
        <w:rPr>
          <w:rStyle w:val="Pogrubienie"/>
        </w:rPr>
        <w:t>Określenie stanowiska urzędniczego:</w:t>
      </w:r>
    </w:p>
    <w:p w:rsidR="00141ABE" w:rsidRDefault="00141ABE" w:rsidP="00141ABE">
      <w:pPr>
        <w:pStyle w:val="NormalnyWeb"/>
      </w:pPr>
      <w:r>
        <w:t>Specjalista w Centrum Obsługi Inwestora w Skarżysku – Kamiennej</w:t>
      </w:r>
    </w:p>
    <w:p w:rsidR="00141ABE" w:rsidRDefault="00141ABE" w:rsidP="00141ABE">
      <w:pPr>
        <w:pStyle w:val="NormalnyWeb"/>
      </w:pPr>
      <w:r>
        <w:t>Wymiar etatu : pełny etat</w:t>
      </w:r>
      <w:r w:rsidR="001E29B5">
        <w:t xml:space="preserve"> (1)</w:t>
      </w:r>
      <w:r>
        <w:t>.</w:t>
      </w:r>
    </w:p>
    <w:p w:rsidR="00141ABE" w:rsidRDefault="00141ABE" w:rsidP="00141ABE">
      <w:pPr>
        <w:pStyle w:val="NormalnyWeb"/>
      </w:pPr>
      <w:r>
        <w:t> </w:t>
      </w:r>
      <w:r>
        <w:rPr>
          <w:rStyle w:val="Pogrubienie"/>
        </w:rPr>
        <w:t>3. Wymagania niezbędne</w:t>
      </w:r>
      <w:r>
        <w:t xml:space="preserve"> </w:t>
      </w:r>
      <w:r>
        <w:rPr>
          <w:rStyle w:val="Pogrubienie"/>
        </w:rPr>
        <w:t>związane ze stanowiskiem:</w:t>
      </w:r>
    </w:p>
    <w:p w:rsidR="00141ABE" w:rsidRDefault="00141ABE" w:rsidP="009C7579">
      <w:pPr>
        <w:pStyle w:val="NormalnyWeb"/>
        <w:jc w:val="both"/>
      </w:pPr>
      <w:r>
        <w:t>1)   wykształcenie wyższe pierwszego lub drugiego stopnia w rozumieniu przepisów</w:t>
      </w:r>
      <w:r w:rsidR="003075E4">
        <w:t xml:space="preserve"> </w:t>
      </w:r>
      <w:r w:rsidR="00307350">
        <w:t xml:space="preserve">                             </w:t>
      </w:r>
      <w:r>
        <w:t>o szkolnictwie wyższym,</w:t>
      </w:r>
    </w:p>
    <w:p w:rsidR="00141ABE" w:rsidRDefault="00141ABE" w:rsidP="009C7579">
      <w:pPr>
        <w:pStyle w:val="NormalnyWeb"/>
        <w:jc w:val="both"/>
      </w:pPr>
      <w:r>
        <w:t xml:space="preserve">2)   obywatelstwo polskie, kraju Unii Europejskiej lub innych państw, którym na podstawie umów międzynarodowych lub przepisów prawa wspólnotowego przysługuje prawo </w:t>
      </w:r>
      <w:r w:rsidR="009C7579">
        <w:t xml:space="preserve">                         </w:t>
      </w:r>
      <w:r>
        <w:t>do podjęcia zatrudnienia na terytorium Rzeczpospolitej Polskiej,</w:t>
      </w:r>
    </w:p>
    <w:p w:rsidR="00141ABE" w:rsidRDefault="00141ABE" w:rsidP="009C7579">
      <w:pPr>
        <w:pStyle w:val="NormalnyWeb"/>
        <w:jc w:val="both"/>
      </w:pPr>
      <w:r>
        <w:t>3)   kandydat musi posiadać pełną zdolność do czynności prawnych oraz korzystać z pełni praw publicznych,</w:t>
      </w:r>
    </w:p>
    <w:p w:rsidR="00141ABE" w:rsidRDefault="00141ABE" w:rsidP="009C7579">
      <w:pPr>
        <w:pStyle w:val="NormalnyWeb"/>
        <w:jc w:val="both"/>
      </w:pPr>
      <w:r>
        <w:t xml:space="preserve">4)   kandydat nie może być skazany prawomocnym wyrokiem sądu za umyślne przestępstwo ścigane z oskarżenia publicznego lub umyślne przestępstwo skarbowe; </w:t>
      </w:r>
    </w:p>
    <w:p w:rsidR="00141ABE" w:rsidRDefault="00141ABE" w:rsidP="009C7579">
      <w:pPr>
        <w:pStyle w:val="NormalnyWeb"/>
        <w:jc w:val="both"/>
      </w:pPr>
      <w:r>
        <w:t xml:space="preserve">5)   nieposzlakowana opinia, </w:t>
      </w:r>
    </w:p>
    <w:p w:rsidR="00141ABE" w:rsidRDefault="00141ABE" w:rsidP="009C7579">
      <w:pPr>
        <w:pStyle w:val="NormalnyWeb"/>
        <w:jc w:val="both"/>
      </w:pPr>
      <w:r>
        <w:t>6)   umiejętność obsługi komputera,</w:t>
      </w:r>
    </w:p>
    <w:p w:rsidR="00141ABE" w:rsidRDefault="00141ABE" w:rsidP="009C7579">
      <w:pPr>
        <w:pStyle w:val="NormalnyWeb"/>
        <w:jc w:val="both"/>
      </w:pPr>
      <w:r>
        <w:t xml:space="preserve">7)   znajomość aktów prawnych niezbędnych do właściwego wykonywania obowiązków, </w:t>
      </w:r>
      <w:r w:rsidR="009C7579">
        <w:t xml:space="preserve">                       </w:t>
      </w:r>
      <w:r>
        <w:t>w tym ustaw:</w:t>
      </w:r>
    </w:p>
    <w:p w:rsidR="00141ABE" w:rsidRDefault="00141ABE" w:rsidP="009C7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o samorządzie gminnym,</w:t>
      </w:r>
    </w:p>
    <w:p w:rsidR="00141ABE" w:rsidRDefault="00141ABE" w:rsidP="009C7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o finansach publicznych,</w:t>
      </w:r>
    </w:p>
    <w:p w:rsidR="00141ABE" w:rsidRDefault="00141ABE" w:rsidP="009C7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prawo zamówień publicznych,</w:t>
      </w:r>
    </w:p>
    <w:p w:rsidR="00141ABE" w:rsidRDefault="00141ABE" w:rsidP="009C7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o pracownikach samorządowych,</w:t>
      </w:r>
    </w:p>
    <w:p w:rsidR="00141ABE" w:rsidRDefault="00141ABE" w:rsidP="009C7579">
      <w:pPr>
        <w:pStyle w:val="NormalnyWeb"/>
        <w:jc w:val="both"/>
      </w:pPr>
      <w:r>
        <w:lastRenderedPageBreak/>
        <w:t xml:space="preserve">8)   </w:t>
      </w:r>
      <w:r w:rsidR="00621F2C">
        <w:t xml:space="preserve">doświadczenie zawodowe: minimum 4-letni staż pracy oraz minimum </w:t>
      </w:r>
      <w:r w:rsidR="00463BCE">
        <w:t>6-miesięczne</w:t>
      </w:r>
      <w:r w:rsidR="00621F2C">
        <w:t xml:space="preserve"> zatrudnienie w jednostkach sektora finansów publicznych.</w:t>
      </w:r>
    </w:p>
    <w:p w:rsidR="00141ABE" w:rsidRDefault="00141ABE" w:rsidP="00141ABE">
      <w:pPr>
        <w:pStyle w:val="NormalnyWeb"/>
      </w:pPr>
      <w:r>
        <w:t> </w:t>
      </w:r>
      <w:r>
        <w:rPr>
          <w:rStyle w:val="Pogrubienie"/>
        </w:rPr>
        <w:t>4.  Wymagania dodatkowe pozwalające na optymalne wykonywanie pracy na danym stanowisku:</w:t>
      </w:r>
    </w:p>
    <w:p w:rsidR="00141ABE" w:rsidRPr="009C7579" w:rsidRDefault="00141ABE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79">
        <w:rPr>
          <w:rFonts w:ascii="Times New Roman" w:hAnsi="Times New Roman" w:cs="Times New Roman"/>
          <w:sz w:val="24"/>
          <w:szCs w:val="24"/>
        </w:rPr>
        <w:t xml:space="preserve">1)   doświadczenie </w:t>
      </w:r>
      <w:r w:rsidR="00621F2C" w:rsidRPr="009C7579">
        <w:rPr>
          <w:rFonts w:ascii="Times New Roman" w:hAnsi="Times New Roman" w:cs="Times New Roman"/>
          <w:sz w:val="24"/>
          <w:szCs w:val="24"/>
        </w:rPr>
        <w:t>na stanowisku związanym z obsługą klienta oraz we współpracy                             z przedsiębiorcami,</w:t>
      </w:r>
    </w:p>
    <w:p w:rsidR="00141ABE" w:rsidRPr="009C7579" w:rsidRDefault="00C35A48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1ABE" w:rsidRPr="009C7579">
        <w:rPr>
          <w:rFonts w:ascii="Times New Roman" w:hAnsi="Times New Roman" w:cs="Times New Roman"/>
          <w:sz w:val="24"/>
          <w:szCs w:val="24"/>
        </w:rPr>
        <w:t>)   umiejętność kompleksowego wykorzystania wiedzy,</w:t>
      </w:r>
    </w:p>
    <w:p w:rsidR="00141ABE" w:rsidRPr="009C7579" w:rsidRDefault="00C35A48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ABE" w:rsidRPr="009C7579">
        <w:rPr>
          <w:rFonts w:ascii="Times New Roman" w:hAnsi="Times New Roman" w:cs="Times New Roman"/>
          <w:sz w:val="24"/>
          <w:szCs w:val="24"/>
        </w:rPr>
        <w:t>)   samodzielność, rzetelność, przy wykonywaniu obowiązków służbowych,</w:t>
      </w:r>
    </w:p>
    <w:p w:rsidR="00141ABE" w:rsidRPr="009C7579" w:rsidRDefault="00C35A48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ABE" w:rsidRPr="009C7579">
        <w:rPr>
          <w:rFonts w:ascii="Times New Roman" w:hAnsi="Times New Roman" w:cs="Times New Roman"/>
          <w:sz w:val="24"/>
          <w:szCs w:val="24"/>
        </w:rPr>
        <w:t xml:space="preserve">)   umiejętność dobrej organizacji pracy własnej oraz pracy w zespole, gotowość </w:t>
      </w:r>
      <w:r w:rsidR="009C7579" w:rsidRPr="009C75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1ABE" w:rsidRPr="009C7579">
        <w:rPr>
          <w:rFonts w:ascii="Times New Roman" w:hAnsi="Times New Roman" w:cs="Times New Roman"/>
          <w:sz w:val="24"/>
          <w:szCs w:val="24"/>
        </w:rPr>
        <w:t>do podnoszenia wiedzy;</w:t>
      </w:r>
    </w:p>
    <w:p w:rsidR="00141ABE" w:rsidRPr="009C7579" w:rsidRDefault="003075E4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1ABE" w:rsidRPr="009C7579">
        <w:rPr>
          <w:rFonts w:ascii="Times New Roman" w:hAnsi="Times New Roman" w:cs="Times New Roman"/>
          <w:sz w:val="24"/>
          <w:szCs w:val="24"/>
        </w:rPr>
        <w:t>)   stan zdrowia pozwalający na zatrudnienie na stanowisku;</w:t>
      </w:r>
    </w:p>
    <w:p w:rsidR="003075E4" w:rsidRPr="00307350" w:rsidRDefault="003075E4" w:rsidP="00307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ABE" w:rsidRPr="009C7579">
        <w:rPr>
          <w:rFonts w:ascii="Times New Roman" w:hAnsi="Times New Roman" w:cs="Times New Roman"/>
          <w:sz w:val="24"/>
          <w:szCs w:val="24"/>
        </w:rPr>
        <w:t xml:space="preserve">)   </w:t>
      </w:r>
      <w:r w:rsidR="00621F2C" w:rsidRPr="009C7579">
        <w:rPr>
          <w:rFonts w:ascii="Times New Roman" w:hAnsi="Times New Roman" w:cs="Times New Roman"/>
          <w:sz w:val="24"/>
          <w:szCs w:val="24"/>
        </w:rPr>
        <w:t xml:space="preserve">odpowiedzialność, komunikatywność, </w:t>
      </w:r>
      <w:r w:rsidR="00141ABE" w:rsidRPr="009C7579">
        <w:rPr>
          <w:rFonts w:ascii="Times New Roman" w:hAnsi="Times New Roman" w:cs="Times New Roman"/>
          <w:sz w:val="24"/>
          <w:szCs w:val="24"/>
        </w:rPr>
        <w:t>wysoka kultura osobista,</w:t>
      </w:r>
    </w:p>
    <w:p w:rsidR="00141ABE" w:rsidRPr="00621F2C" w:rsidRDefault="00141ABE" w:rsidP="00141ABE">
      <w:pPr>
        <w:pStyle w:val="NormalnyWeb"/>
      </w:pPr>
      <w:r w:rsidRPr="00621F2C">
        <w:rPr>
          <w:b/>
        </w:rPr>
        <w:t>  5.</w:t>
      </w:r>
      <w:r w:rsidRPr="00621F2C">
        <w:t> </w:t>
      </w:r>
      <w:r w:rsidRPr="00621F2C">
        <w:rPr>
          <w:rStyle w:val="Pogrubienie"/>
        </w:rPr>
        <w:t>Zakres zadań wykonywanych na stanowisku:</w:t>
      </w:r>
    </w:p>
    <w:p w:rsidR="00840106" w:rsidRDefault="00840106" w:rsidP="008401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obsługa kancelaryjna Centrum Obsługi Inwestora w </w:t>
      </w:r>
      <w:proofErr w:type="spellStart"/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Skarżysku-Kamiennej</w:t>
      </w:r>
      <w:proofErr w:type="spellEnd"/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 tym: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prowadzenie ewidencji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korespondencji wpływającej i wysyłanej oraz organizacja </w:t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prawidłowego obiegu dokumentów,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  <w:t>b) rozdział korespondencji według właściwych komórek organizacyjnych,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  <w:t>c) porządkowanie akt zgodnie z wymogami instrukcji kancelaryjnej,</w:t>
      </w:r>
    </w:p>
    <w:p w:rsidR="00840106" w:rsidRPr="00840106" w:rsidRDefault="00840106" w:rsidP="008401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bieżący nadzór nad prawidłowością wykonywania czynności kancelaryjnych w Centrum,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  <w:t>2) obsługa sekretariatu Centrum Obsługi Inwestora w Skarżysku-Kamiennej,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kompleksowa znajomość oferty Centrum Obsługi Inwestora w </w:t>
      </w:r>
      <w:proofErr w:type="spellStart"/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Skarżysku-Kamiennej</w:t>
      </w:r>
      <w:proofErr w:type="spellEnd"/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udzielanie informacji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kierowanie interesantów do właściwych komórek obsługi,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  <w:t>5) </w:t>
      </w:r>
      <w:r>
        <w:rPr>
          <w:rFonts w:ascii="Times New Roman" w:hAnsi="Times New Roman" w:cs="Times New Roman"/>
          <w:color w:val="000000"/>
          <w:sz w:val="24"/>
          <w:szCs w:val="24"/>
        </w:rPr>
        <w:t>prowadzenie i bieżąca aktualizacji centralnych rejest</w:t>
      </w:r>
      <w:r w:rsidR="005E73F6">
        <w:rPr>
          <w:rFonts w:ascii="Times New Roman" w:hAnsi="Times New Roman" w:cs="Times New Roman"/>
          <w:color w:val="000000"/>
          <w:sz w:val="24"/>
          <w:szCs w:val="24"/>
        </w:rPr>
        <w:t>rów upoważnień, pełnomocnictw ,zarządzeń i umów,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prowadzenie i odpowiedzialność za gospodarkę materiałową Centrum, w tym prowadzenie spraw zwią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zanych </w:t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zaopatrzeniem Pracowników w materiały biurowe i urządzenia, niezbędne wyposażenie, druki, identyfikatory, pieczęcie i pieczątki, prasę, literaturę fachową itp.;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  <w:t>7) obsługa poczty elektronicznej oraz </w:t>
      </w:r>
      <w:r w:rsidR="005E73F6">
        <w:rPr>
          <w:rFonts w:ascii="Times New Roman" w:hAnsi="Times New Roman" w:cs="Times New Roman"/>
          <w:color w:val="000000"/>
          <w:sz w:val="24"/>
          <w:szCs w:val="24"/>
        </w:rPr>
        <w:t xml:space="preserve">wsparcie w obsłudze 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t>strony internetowej Centrum,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sporządzanie projektów harmonogramów wydatków w zakresie Zespołu ds. obsługi prawno-organizacyjnej i ich aktualizacja,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  <w:t>9) udział w inwentaryzacji i jej rozliczaniu,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 przygotowywanie projektów upoważnień i pełnom</w:t>
      </w:r>
      <w:r w:rsidR="005E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ocnictw dla pracowników Centrum,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 prowadzenie spraw związanych z realizacją umów zawartych przez Centrum w ramach Zespołu ds. obsługi p</w:t>
      </w:r>
      <w:r w:rsidR="005E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rawno-organizacyjnej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  <w:t>12)prowadzenie spraw związanych z obiegiem i archiwizacją dokumentów;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  <w:t>13)</w:t>
      </w:r>
      <w:r w:rsidR="005E73F6" w:rsidRPr="00840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3F6">
        <w:rPr>
          <w:rFonts w:ascii="Times New Roman" w:hAnsi="Times New Roman" w:cs="Times New Roman"/>
          <w:color w:val="000000"/>
          <w:sz w:val="24"/>
          <w:szCs w:val="24"/>
        </w:rPr>
        <w:t>prowadzenie spraw związanych z pieczęciami i tablicami urzędowymi oraz informacją wizualną i Centrum,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14)</w:t>
      </w:r>
      <w:r w:rsidR="005E73F6" w:rsidRPr="00840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3F6">
        <w:rPr>
          <w:rFonts w:ascii="Times New Roman" w:hAnsi="Times New Roman" w:cs="Times New Roman"/>
          <w:color w:val="000000"/>
          <w:sz w:val="24"/>
          <w:szCs w:val="24"/>
        </w:rPr>
        <w:t>prenumerata pracy i czasopism oraz zakup publikacji na potrzeby Centrum,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15) prowadzenie dokumentacji związanej z użytkowaniem samochodu służbowego oraz ewidencji wyjazdów służbowych,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planowanie wydatków budżetowych związanych z realizacją przydzielonych zadań i ich </w:t>
      </w:r>
      <w:r w:rsidRPr="0084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rozliczanie,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73F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40106">
        <w:rPr>
          <w:rFonts w:ascii="Times New Roman" w:hAnsi="Times New Roman" w:cs="Times New Roman"/>
          <w:color w:val="000000"/>
          <w:sz w:val="24"/>
          <w:szCs w:val="24"/>
        </w:rPr>
        <w:t>) wykonywanie innych zadań na rzecz Centrum na polecenie Dyrektora;</w:t>
      </w:r>
    </w:p>
    <w:p w:rsidR="00CF7B4B" w:rsidRPr="005E73F6" w:rsidRDefault="005E73F6" w:rsidP="005E73F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18) </w:t>
      </w:r>
      <w:r w:rsidR="00CF7B4B" w:rsidRPr="005E73F6">
        <w:rPr>
          <w:rFonts w:ascii="Times New Roman" w:eastAsia="Times New Roman" w:hAnsi="Times New Roman" w:cs="Times New Roman"/>
          <w:sz w:val="24"/>
          <w:lang w:eastAsia="pl-PL"/>
        </w:rPr>
        <w:t xml:space="preserve">Prowadzenie postępowań o udzielenie zamówień publicznych o wartości szacunkowej przedmiotu zamówienia poniżej 30 tys. EURO </w:t>
      </w:r>
      <w:r w:rsidR="00100FA0" w:rsidRPr="005E73F6">
        <w:rPr>
          <w:rFonts w:ascii="Times New Roman" w:eastAsia="Times New Roman" w:hAnsi="Times New Roman" w:cs="Times New Roman"/>
          <w:sz w:val="24"/>
          <w:lang w:eastAsia="pl-PL"/>
        </w:rPr>
        <w:t>w zakresie działania Stanowiska:</w:t>
      </w:r>
    </w:p>
    <w:p w:rsidR="00100FA0" w:rsidRPr="00100FA0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pl-PL"/>
        </w:rPr>
        <w:t>pracowywanie szczegółowego opisu przedmiotu zamówienia,</w:t>
      </w:r>
    </w:p>
    <w:p w:rsidR="00100FA0" w:rsidRPr="00100FA0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Realizacja procedury zaangażowania środków finansowych,</w:t>
      </w:r>
    </w:p>
    <w:p w:rsidR="00100FA0" w:rsidRPr="00100FA0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Prowadzenie rozeznania rynku,</w:t>
      </w:r>
    </w:p>
    <w:p w:rsidR="00100FA0" w:rsidRPr="00100FA0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Realizacja procedury właściwej w zakresie udzielenia zamówienia,</w:t>
      </w:r>
    </w:p>
    <w:p w:rsidR="005E73F6" w:rsidRPr="005E73F6" w:rsidRDefault="00100FA0" w:rsidP="005E73F6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opr</w:t>
      </w:r>
      <w:r w:rsidR="005E73F6">
        <w:rPr>
          <w:rFonts w:ascii="Times New Roman" w:eastAsia="Times New Roman" w:hAnsi="Times New Roman" w:cs="Times New Roman"/>
          <w:sz w:val="24"/>
          <w:lang w:eastAsia="pl-PL"/>
        </w:rPr>
        <w:t>acowanie projektu umowy i Nadzór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nad jej realiz</w:t>
      </w:r>
      <w:r w:rsidR="00CF472D">
        <w:rPr>
          <w:rFonts w:ascii="Times New Roman" w:eastAsia="Times New Roman" w:hAnsi="Times New Roman" w:cs="Times New Roman"/>
          <w:sz w:val="24"/>
          <w:lang w:eastAsia="pl-PL"/>
        </w:rPr>
        <w:t>acją i ostatecznym rozliczeniem;</w:t>
      </w:r>
    </w:p>
    <w:p w:rsidR="00100FA0" w:rsidRPr="005E73F6" w:rsidRDefault="005E73F6" w:rsidP="005E73F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19) w</w:t>
      </w:r>
      <w:r w:rsidR="00100FA0" w:rsidRPr="005E73F6">
        <w:rPr>
          <w:rFonts w:ascii="Times New Roman" w:hAnsi="Times New Roman" w:cs="Times New Roman"/>
          <w:sz w:val="24"/>
        </w:rPr>
        <w:t>spółpraca z innymi komórkami organizacyjnymi Centrum oraz podmiotami zewnętrznymi</w:t>
      </w:r>
      <w:r w:rsidR="00CF472D" w:rsidRPr="005E73F6">
        <w:rPr>
          <w:rFonts w:ascii="Times New Roman" w:hAnsi="Times New Roman" w:cs="Times New Roman"/>
          <w:sz w:val="24"/>
        </w:rPr>
        <w:t>;</w:t>
      </w:r>
    </w:p>
    <w:p w:rsidR="00141ABE" w:rsidRPr="005E73F6" w:rsidRDefault="005E73F6" w:rsidP="005E73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20) w</w:t>
      </w:r>
      <w:r w:rsidR="00CF7B4B" w:rsidRPr="005E73F6">
        <w:rPr>
          <w:rFonts w:ascii="Times New Roman" w:hAnsi="Times New Roman" w:cs="Times New Roman"/>
          <w:sz w:val="24"/>
        </w:rPr>
        <w:t>ykonywanie innych zadań na rzecz</w:t>
      </w:r>
      <w:r w:rsidR="00CF472D" w:rsidRPr="005E73F6">
        <w:rPr>
          <w:rFonts w:ascii="Times New Roman" w:hAnsi="Times New Roman" w:cs="Times New Roman"/>
          <w:sz w:val="24"/>
        </w:rPr>
        <w:t xml:space="preserve"> Centrum na polecenie Dyrektora.</w:t>
      </w:r>
    </w:p>
    <w:p w:rsidR="00141ABE" w:rsidRDefault="00141ABE" w:rsidP="00141ABE">
      <w:pPr>
        <w:pStyle w:val="default"/>
      </w:pPr>
      <w:r>
        <w:rPr>
          <w:rStyle w:val="Pogrubienie"/>
        </w:rPr>
        <w:t>6. Informacja o warunkach pracy na stanowisku:</w:t>
      </w:r>
    </w:p>
    <w:p w:rsidR="00141ABE" w:rsidRPr="00CF472D" w:rsidRDefault="00307350" w:rsidP="00CF4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 Praca administracyjno-</w:t>
      </w:r>
      <w:r w:rsidR="00141ABE" w:rsidRPr="00CF472D">
        <w:rPr>
          <w:rFonts w:ascii="Times New Roman" w:hAnsi="Times New Roman" w:cs="Times New Roman"/>
          <w:sz w:val="24"/>
          <w:szCs w:val="24"/>
        </w:rPr>
        <w:t>biurowa w siedzibie Centrum Obsługi In</w:t>
      </w:r>
      <w:r w:rsidR="00100FA0" w:rsidRPr="00CF472D">
        <w:rPr>
          <w:rFonts w:ascii="Times New Roman" w:hAnsi="Times New Roman" w:cs="Times New Roman"/>
          <w:sz w:val="24"/>
          <w:szCs w:val="24"/>
        </w:rPr>
        <w:t>wes</w:t>
      </w:r>
      <w:r w:rsidR="009C7579" w:rsidRPr="00CF472D">
        <w:rPr>
          <w:rFonts w:ascii="Times New Roman" w:hAnsi="Times New Roman" w:cs="Times New Roman"/>
          <w:sz w:val="24"/>
          <w:szCs w:val="24"/>
        </w:rPr>
        <w:t xml:space="preserve">tora w Skarżysku – Kamiennej, </w:t>
      </w:r>
    </w:p>
    <w:p w:rsidR="00141ABE" w:rsidRPr="00CF472D" w:rsidRDefault="00141ABE" w:rsidP="00CF472D">
      <w:pPr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2)  Praca z monitorem ekranowym powyżej połowy dobowego wymiaru czasu pracy,</w:t>
      </w:r>
    </w:p>
    <w:p w:rsidR="00141ABE" w:rsidRDefault="00141ABE" w:rsidP="00CF472D">
      <w:pPr>
        <w:jc w:val="both"/>
      </w:pPr>
      <w:r w:rsidRPr="00CF472D">
        <w:rPr>
          <w:rFonts w:ascii="Times New Roman" w:hAnsi="Times New Roman" w:cs="Times New Roman"/>
          <w:sz w:val="24"/>
          <w:szCs w:val="24"/>
        </w:rPr>
        <w:t>3)  Wynagrodzenie ustalane zgodnie z Rozporządzeniem Rady Ministrów z dnia 18 marca 2009 r. w sprawie wynagradzania pracownikó</w:t>
      </w:r>
      <w:r w:rsidR="00100FA0" w:rsidRPr="00CF472D">
        <w:rPr>
          <w:rFonts w:ascii="Times New Roman" w:hAnsi="Times New Roman" w:cs="Times New Roman"/>
          <w:sz w:val="24"/>
          <w:szCs w:val="24"/>
        </w:rPr>
        <w:t>w samorządowych (</w:t>
      </w:r>
      <w:proofErr w:type="spellStart"/>
      <w:r w:rsidR="00100FA0" w:rsidRPr="00CF472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00FA0" w:rsidRPr="00CF4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FA0" w:rsidRPr="00CF472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00FA0" w:rsidRPr="00CF472D">
        <w:rPr>
          <w:rFonts w:ascii="Times New Roman" w:hAnsi="Times New Roman" w:cs="Times New Roman"/>
          <w:sz w:val="24"/>
          <w:szCs w:val="24"/>
        </w:rPr>
        <w:t>. 2018 poz. 936</w:t>
      </w:r>
      <w:r w:rsidRPr="00CF472D">
        <w:rPr>
          <w:rFonts w:ascii="Times New Roman" w:hAnsi="Times New Roman" w:cs="Times New Roman"/>
          <w:sz w:val="24"/>
          <w:szCs w:val="24"/>
        </w:rPr>
        <w:t xml:space="preserve"> ze zm.) oraz Zarządzeniem nr 6/2018 Dyrektora COI w Skarżysku – Kamiennej z dni</w:t>
      </w:r>
      <w:r w:rsidR="00CF472D" w:rsidRPr="00CF472D">
        <w:rPr>
          <w:rFonts w:ascii="Times New Roman" w:hAnsi="Times New Roman" w:cs="Times New Roman"/>
          <w:sz w:val="24"/>
          <w:szCs w:val="24"/>
        </w:rPr>
        <w:t>a</w:t>
      </w:r>
      <w:r w:rsidRPr="00CF472D">
        <w:rPr>
          <w:rFonts w:ascii="Times New Roman" w:hAnsi="Times New Roman" w:cs="Times New Roman"/>
          <w:sz w:val="24"/>
          <w:szCs w:val="24"/>
        </w:rPr>
        <w:t xml:space="preserve"> 20 lutego 2018 roku w sprawie wprowadzenia regulaminu wynagradzania pracowników zatrudnionych w Centrum Obsługi Inwestora w Skarżysku – Kamiennej. Przewidywane wynagrodzeni</w:t>
      </w:r>
      <w:r w:rsidR="00463BCE">
        <w:rPr>
          <w:rFonts w:ascii="Times New Roman" w:hAnsi="Times New Roman" w:cs="Times New Roman"/>
          <w:sz w:val="24"/>
          <w:szCs w:val="24"/>
        </w:rPr>
        <w:t>e zasadnicze w przedziale od 2.6</w:t>
      </w:r>
      <w:r w:rsidRPr="00CF472D">
        <w:rPr>
          <w:rFonts w:ascii="Times New Roman" w:hAnsi="Times New Roman" w:cs="Times New Roman"/>
          <w:sz w:val="24"/>
          <w:szCs w:val="24"/>
        </w:rPr>
        <w:t>00,00 zł do 3.200,00 zł brutto miesięcznie.</w:t>
      </w:r>
    </w:p>
    <w:p w:rsidR="00185FCA" w:rsidRPr="00185FCA" w:rsidRDefault="00141ABE" w:rsidP="00185FCA">
      <w:pPr>
        <w:pStyle w:val="NormalnyWeb"/>
        <w:rPr>
          <w:b/>
          <w:bCs/>
        </w:rPr>
      </w:pPr>
      <w:r>
        <w:t> </w:t>
      </w:r>
      <w:r>
        <w:rPr>
          <w:rStyle w:val="Pogrubienie"/>
        </w:rPr>
        <w:t>7.</w:t>
      </w:r>
      <w:r>
        <w:t> </w:t>
      </w:r>
      <w:r>
        <w:rPr>
          <w:rStyle w:val="Pogrubienie"/>
        </w:rPr>
        <w:t>Wymagane dokumenty i oświadczenia, które składa kandydat:</w:t>
      </w:r>
    </w:p>
    <w:p w:rsidR="00185FCA" w:rsidRDefault="00185FCA" w:rsidP="00185FCA">
      <w:pPr>
        <w:pStyle w:val="NormalnyWeb"/>
      </w:pPr>
      <w:r>
        <w:t>1</w:t>
      </w:r>
      <w:r w:rsidR="00141ABE" w:rsidRPr="00CF472D">
        <w:t>)</w:t>
      </w:r>
      <w:r>
        <w:t xml:space="preserve">  p</w:t>
      </w:r>
      <w:r>
        <w:t>odanie o przyjęcie na stanowisko objęte naborem (</w:t>
      </w:r>
      <w:r w:rsidRPr="00185FCA">
        <w:t>list motywacyjny</w:t>
      </w:r>
      <w:r>
        <w:t>)</w:t>
      </w:r>
      <w:r w:rsidRPr="00185FCA">
        <w:t>;</w:t>
      </w:r>
    </w:p>
    <w:p w:rsidR="00185FCA" w:rsidRDefault="00185FCA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krótki życiorys z przebiegiem nauki i pracy zawodowej ( CV);</w:t>
      </w:r>
    </w:p>
    <w:p w:rsidR="009C7579" w:rsidRPr="00CF472D" w:rsidRDefault="00185FCA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C7579" w:rsidRPr="00CF472D">
        <w:rPr>
          <w:rFonts w:ascii="Times New Roman" w:hAnsi="Times New Roman" w:cs="Times New Roman"/>
          <w:sz w:val="24"/>
          <w:szCs w:val="24"/>
        </w:rPr>
        <w:t>kwestionariusz osobowy</w:t>
      </w:r>
      <w:r w:rsidR="00CC21C4">
        <w:rPr>
          <w:rFonts w:ascii="Times New Roman" w:hAnsi="Times New Roman" w:cs="Times New Roman"/>
          <w:sz w:val="24"/>
          <w:szCs w:val="24"/>
        </w:rPr>
        <w:t xml:space="preserve"> zawierający</w:t>
      </w:r>
      <w:r w:rsidR="00CC21C4" w:rsidRPr="00CC21C4">
        <w:t xml:space="preserve"> </w:t>
      </w:r>
      <w:r w:rsidR="00CC21C4" w:rsidRPr="00CC21C4">
        <w:rPr>
          <w:rFonts w:ascii="Times New Roman" w:hAnsi="Times New Roman" w:cs="Times New Roman"/>
          <w:sz w:val="24"/>
          <w:szCs w:val="24"/>
        </w:rPr>
        <w:t>informacje, o których mowa w art. 22</w:t>
      </w:r>
      <w:r w:rsidR="00CC21C4" w:rsidRPr="00CC21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21C4" w:rsidRPr="00CC21C4">
        <w:rPr>
          <w:rFonts w:ascii="Times New Roman" w:hAnsi="Times New Roman" w:cs="Times New Roman"/>
          <w:sz w:val="24"/>
          <w:szCs w:val="24"/>
        </w:rPr>
        <w:t xml:space="preserve"> § 1 ustawy z dnia 26 czerwca 1974 r. </w:t>
      </w:r>
      <w:r w:rsidR="00463BCE">
        <w:rPr>
          <w:rFonts w:ascii="Times New Roman" w:hAnsi="Times New Roman" w:cs="Times New Roman"/>
          <w:sz w:val="24"/>
          <w:szCs w:val="24"/>
        </w:rPr>
        <w:t>Kodeks pracy (</w:t>
      </w:r>
      <w:proofErr w:type="spellStart"/>
      <w:r w:rsidR="00463B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3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BC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63BCE">
        <w:rPr>
          <w:rFonts w:ascii="Times New Roman" w:hAnsi="Times New Roman" w:cs="Times New Roman"/>
          <w:sz w:val="24"/>
          <w:szCs w:val="24"/>
        </w:rPr>
        <w:t>. z 2019 r., poz. 1040</w:t>
      </w:r>
      <w:r w:rsidR="00CC21C4" w:rsidRPr="00CC21C4">
        <w:rPr>
          <w:rFonts w:ascii="Times New Roman" w:hAnsi="Times New Roman" w:cs="Times New Roman"/>
          <w:sz w:val="24"/>
          <w:szCs w:val="24"/>
        </w:rPr>
        <w:t xml:space="preserve"> ze zm.), tj. imię (imiona) i nazwisko, datę urodzenia, miejsce zamieszkania (adres do korespondencji), wykształcenie, przebi</w:t>
      </w:r>
      <w:r w:rsidR="00307350">
        <w:rPr>
          <w:rFonts w:ascii="Times New Roman" w:hAnsi="Times New Roman" w:cs="Times New Roman"/>
          <w:sz w:val="24"/>
          <w:szCs w:val="24"/>
        </w:rPr>
        <w:t>eg dotychczasowego zatrudnienia;</w:t>
      </w:r>
    </w:p>
    <w:p w:rsidR="009C7579" w:rsidRPr="00CF472D" w:rsidRDefault="00185FCA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ABE" w:rsidRPr="00CF472D">
        <w:rPr>
          <w:rFonts w:ascii="Times New Roman" w:hAnsi="Times New Roman" w:cs="Times New Roman"/>
          <w:sz w:val="24"/>
          <w:szCs w:val="24"/>
        </w:rPr>
        <w:t>)</w:t>
      </w:r>
      <w:r w:rsidR="003075E4">
        <w:rPr>
          <w:rFonts w:ascii="Times New Roman" w:hAnsi="Times New Roman" w:cs="Times New Roman"/>
          <w:sz w:val="24"/>
          <w:szCs w:val="24"/>
        </w:rPr>
        <w:t xml:space="preserve"> </w:t>
      </w:r>
      <w:r w:rsidR="009C7579" w:rsidRPr="00CF472D">
        <w:rPr>
          <w:rFonts w:ascii="Times New Roman" w:hAnsi="Times New Roman" w:cs="Times New Roman"/>
          <w:sz w:val="24"/>
          <w:szCs w:val="24"/>
        </w:rPr>
        <w:t>kserokopie dokumentów potwierdz</w:t>
      </w:r>
      <w:r w:rsidR="00307350">
        <w:rPr>
          <w:rFonts w:ascii="Times New Roman" w:hAnsi="Times New Roman" w:cs="Times New Roman"/>
          <w:sz w:val="24"/>
          <w:szCs w:val="24"/>
        </w:rPr>
        <w:t>ających posiadane wykształcenie;</w:t>
      </w:r>
    </w:p>
    <w:p w:rsidR="00141ABE" w:rsidRPr="00CF472D" w:rsidRDefault="00185FCA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7579" w:rsidRPr="00CF472D">
        <w:rPr>
          <w:rFonts w:ascii="Times New Roman" w:hAnsi="Times New Roman" w:cs="Times New Roman"/>
          <w:sz w:val="24"/>
          <w:szCs w:val="24"/>
        </w:rPr>
        <w:t xml:space="preserve">)  </w:t>
      </w:r>
      <w:r w:rsidR="00141ABE" w:rsidRPr="00CF472D">
        <w:rPr>
          <w:rFonts w:ascii="Times New Roman" w:hAnsi="Times New Roman" w:cs="Times New Roman"/>
          <w:sz w:val="24"/>
          <w:szCs w:val="24"/>
        </w:rPr>
        <w:t>kserokopie dokumentów potwierdzających doświadczenie zawodowe (świadectw pracy lub zaświadczeń z zakładu pracy, jeżeli stosunek pracy trwa nadal lub nie można go ustalić na podstawie świadectwa pracy);</w:t>
      </w:r>
    </w:p>
    <w:p w:rsidR="00141ABE" w:rsidRPr="00CF472D" w:rsidRDefault="00185FCA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kserokopie dyplomów/certyfikatów/zaświadczeń o odbytych szkoleniach/kursach;</w:t>
      </w:r>
    </w:p>
    <w:p w:rsidR="00141ABE" w:rsidRPr="00CF472D" w:rsidRDefault="00185FCA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</w:t>
      </w:r>
      <w:r w:rsidR="006E4F78">
        <w:rPr>
          <w:rFonts w:ascii="Times New Roman" w:hAnsi="Times New Roman" w:cs="Times New Roman"/>
          <w:sz w:val="24"/>
          <w:szCs w:val="24"/>
        </w:rPr>
        <w:t xml:space="preserve">zaświadczenie lub </w:t>
      </w:r>
      <w:r w:rsidR="00141ABE" w:rsidRPr="00CF472D">
        <w:rPr>
          <w:rFonts w:ascii="Times New Roman" w:hAnsi="Times New Roman" w:cs="Times New Roman"/>
          <w:sz w:val="24"/>
          <w:szCs w:val="24"/>
        </w:rPr>
        <w:t>oświadczenie kandydata o dobrym stanie zdrowia;</w:t>
      </w:r>
    </w:p>
    <w:p w:rsidR="00141ABE" w:rsidRPr="00CF472D" w:rsidRDefault="00185FCA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oświadczenie kandydata o posiadaniu pełnej zdolności do czynności prawnych</w:t>
      </w:r>
      <w:r w:rsidR="003075E4">
        <w:rPr>
          <w:rFonts w:ascii="Times New Roman" w:hAnsi="Times New Roman" w:cs="Times New Roman"/>
          <w:sz w:val="24"/>
          <w:szCs w:val="24"/>
        </w:rPr>
        <w:t xml:space="preserve"> </w:t>
      </w:r>
      <w:r w:rsidR="003073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1ABE" w:rsidRPr="00CF472D">
        <w:rPr>
          <w:rFonts w:ascii="Times New Roman" w:hAnsi="Times New Roman" w:cs="Times New Roman"/>
          <w:sz w:val="24"/>
          <w:szCs w:val="24"/>
        </w:rPr>
        <w:t>i korzystaniu z pełni praw publicznych;</w:t>
      </w:r>
    </w:p>
    <w:p w:rsidR="00CC21C4" w:rsidRDefault="00185FCA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oświadczenie kandydata o niekaralności prawomocnym wyrokiem sądu za umyślne przestępstwo ścigane z oskarżenia publicznego lub umyślne przestępstwo skarbowe</w:t>
      </w:r>
      <w:r w:rsidR="00CC21C4">
        <w:rPr>
          <w:rFonts w:ascii="Times New Roman" w:hAnsi="Times New Roman" w:cs="Times New Roman"/>
          <w:sz w:val="24"/>
          <w:szCs w:val="24"/>
        </w:rPr>
        <w:t>;</w:t>
      </w:r>
    </w:p>
    <w:p w:rsidR="00CC21C4" w:rsidRDefault="00185FCA" w:rsidP="00CC21C4">
      <w:pPr>
        <w:pStyle w:val="NormalnyWeb"/>
        <w:jc w:val="both"/>
      </w:pPr>
      <w:r>
        <w:t>10</w:t>
      </w:r>
      <w:r w:rsidR="00CC21C4">
        <w:t xml:space="preserve">) oświadczenie o wyrażeniu </w:t>
      </w:r>
      <w:r w:rsidR="006E4F78">
        <w:t xml:space="preserve">dobrowolnej </w:t>
      </w:r>
      <w:r w:rsidR="00CC21C4">
        <w:t>zgody na przetwarzanie danyc</w:t>
      </w:r>
      <w:r w:rsidR="006E4F78">
        <w:t xml:space="preserve">h osobowych do celów rekrutacji w ramach naboru na wolne stanowisko urzędnicze, w tym wolne kierownicze stanowisko urzędnicze </w:t>
      </w:r>
    </w:p>
    <w:p w:rsidR="00141ABE" w:rsidRDefault="00141ABE" w:rsidP="00100FA0">
      <w:pPr>
        <w:pStyle w:val="NormalnyWeb"/>
        <w:spacing w:before="0" w:beforeAutospacing="0"/>
      </w:pPr>
      <w:r>
        <w:rPr>
          <w:rStyle w:val="Pogrubienie"/>
        </w:rPr>
        <w:t>UWAGA</w:t>
      </w:r>
    </w:p>
    <w:p w:rsidR="00141ABE" w:rsidRDefault="00141ABE" w:rsidP="00141ABE">
      <w:pPr>
        <w:pStyle w:val="NormalnyWeb"/>
      </w:pPr>
      <w:r>
        <w:rPr>
          <w:rStyle w:val="Pogrubienie"/>
        </w:rPr>
        <w:t>Wszystkie kserokopie dokumentów muszą być potwier</w:t>
      </w:r>
      <w:r w:rsidR="00307350">
        <w:rPr>
          <w:rStyle w:val="Pogrubienie"/>
        </w:rPr>
        <w:t>dzone za zgodność z oryginałem.</w:t>
      </w:r>
    </w:p>
    <w:p w:rsidR="00141ABE" w:rsidRDefault="00141ABE" w:rsidP="009C7579">
      <w:pPr>
        <w:pStyle w:val="NormalnyWeb"/>
      </w:pPr>
      <w:r>
        <w:rPr>
          <w:rStyle w:val="Uwydatnienie"/>
        </w:rPr>
        <w:t> </w:t>
      </w:r>
      <w:r>
        <w:rPr>
          <w:rStyle w:val="Pogrubienie"/>
        </w:rPr>
        <w:t>8. Inne informacje: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1)   Wskaźnik zatrudnienia osób niepełnosprawnych w Centrum Obsługi Inwestora w Skarżysku -Kamiennej, w rozumieniu przepisów o rehabilitacji zawodowej i społecznej oraz zatrudnianiu osób niepeł</w:t>
      </w:r>
      <w:r w:rsidR="00463BCE">
        <w:rPr>
          <w:rFonts w:ascii="Times New Roman" w:hAnsi="Times New Roman" w:cs="Times New Roman"/>
          <w:sz w:val="24"/>
          <w:szCs w:val="24"/>
        </w:rPr>
        <w:t xml:space="preserve">nosprawnych w miesiącu listopad </w:t>
      </w:r>
      <w:r w:rsidR="009C7579" w:rsidRPr="00CF472D">
        <w:rPr>
          <w:rFonts w:ascii="Times New Roman" w:hAnsi="Times New Roman" w:cs="Times New Roman"/>
          <w:sz w:val="24"/>
          <w:szCs w:val="24"/>
        </w:rPr>
        <w:t>2019</w:t>
      </w:r>
      <w:r w:rsidRPr="00CF472D">
        <w:rPr>
          <w:rFonts w:ascii="Times New Roman" w:hAnsi="Times New Roman" w:cs="Times New Roman"/>
          <w:sz w:val="24"/>
          <w:szCs w:val="24"/>
        </w:rPr>
        <w:t xml:space="preserve"> r. jest niższy niż 6 %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2)  Wybrany kandydat przed zawarciem umowy o pracę zobowiązany jest przedłożyć: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a) oryginały świadectw pracy i innych dokumentów potwierdzających zatrudnienie i staż pracy,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b) oryginał świadectw lub dyplomu potwierdzające wykształcenie.</w:t>
      </w:r>
    </w:p>
    <w:p w:rsidR="00141ABE" w:rsidRDefault="006D5F5F" w:rsidP="00141ABE">
      <w:pPr>
        <w:pStyle w:val="NormalnyWeb"/>
      </w:pPr>
      <w:r>
        <w:rPr>
          <w:rStyle w:val="Uwydatnienie"/>
          <w:b/>
          <w:i w:val="0"/>
        </w:rPr>
        <w:t>9</w:t>
      </w:r>
      <w:r w:rsidRPr="006D5F5F">
        <w:rPr>
          <w:rStyle w:val="Uwydatnienie"/>
          <w:b/>
          <w:i w:val="0"/>
        </w:rPr>
        <w:t>.</w:t>
      </w:r>
      <w:r>
        <w:rPr>
          <w:rStyle w:val="Uwydatnienie"/>
        </w:rPr>
        <w:t xml:space="preserve"> </w:t>
      </w:r>
      <w:r w:rsidR="00141ABE">
        <w:rPr>
          <w:rStyle w:val="Uwydatnienie"/>
        </w:rPr>
        <w:t> </w:t>
      </w:r>
      <w:r w:rsidR="00141ABE">
        <w:rPr>
          <w:rStyle w:val="Pogrubienie"/>
        </w:rPr>
        <w:t>Miejsce i termin składania dokumentów.</w:t>
      </w:r>
    </w:p>
    <w:p w:rsidR="00141ABE" w:rsidRDefault="00141ABE" w:rsidP="00307350">
      <w:pPr>
        <w:pStyle w:val="NormalnyWeb"/>
        <w:spacing w:line="276" w:lineRule="auto"/>
        <w:jc w:val="both"/>
      </w:pPr>
      <w:r>
        <w:t xml:space="preserve">1) Wymagane dokumenty aplikacyjne należy składać w zamkniętej kopercie z dopiskiem: Dotyczy naboru na stanowisko „SPECJALISTA W CENTRUM OBSŁUGI INWESTORA </w:t>
      </w:r>
      <w:r w:rsidR="00307350">
        <w:t xml:space="preserve">           </w:t>
      </w:r>
      <w:r>
        <w:t xml:space="preserve">W SKARŻYSKU-KAMIENNEJ”, osobiście w </w:t>
      </w:r>
      <w:r>
        <w:rPr>
          <w:rStyle w:val="Pogrubienie"/>
        </w:rPr>
        <w:t xml:space="preserve">siedzibie Centrum Obsługi Inwestora </w:t>
      </w:r>
      <w:r w:rsidR="00307350">
        <w:rPr>
          <w:rStyle w:val="Pogrubienie"/>
        </w:rPr>
        <w:t xml:space="preserve">                    </w:t>
      </w:r>
      <w:r>
        <w:rPr>
          <w:rStyle w:val="Pogrubienie"/>
        </w:rPr>
        <w:t>w Skarżysku - Kamiennej pok. 116 do dni</w:t>
      </w:r>
      <w:r w:rsidR="00463BCE">
        <w:rPr>
          <w:rStyle w:val="Pogrubienie"/>
        </w:rPr>
        <w:t>a 23.12</w:t>
      </w:r>
      <w:r w:rsidR="00CF472D">
        <w:rPr>
          <w:rStyle w:val="Pogrubienie"/>
        </w:rPr>
        <w:t>.2019r. do godziny 16</w:t>
      </w:r>
      <w:r>
        <w:rPr>
          <w:rStyle w:val="Pogrubienie"/>
        </w:rPr>
        <w:t>:00</w:t>
      </w:r>
      <w:r>
        <w:t xml:space="preserve"> lub pocztą na adres: Centrum Obsługi Inwestora w Skarżysku - Kamiennej ul. Legionów 122D, 26-110 Skarżysko-Kamienna (decyduje data faktycznego wpływu do jednostki);</w:t>
      </w:r>
    </w:p>
    <w:p w:rsidR="00141ABE" w:rsidRDefault="00141ABE" w:rsidP="00307350">
      <w:pPr>
        <w:pStyle w:val="NormalnyWeb"/>
        <w:spacing w:line="276" w:lineRule="auto"/>
        <w:jc w:val="both"/>
      </w:pPr>
      <w:r>
        <w:t>2) O terminie i miejscu przeprowadzenia naboru kandydaci zostaną powiadomieni indywidualnie;</w:t>
      </w:r>
    </w:p>
    <w:p w:rsidR="00141ABE" w:rsidRDefault="00141ABE" w:rsidP="00307350">
      <w:pPr>
        <w:pStyle w:val="NormalnyWeb"/>
        <w:spacing w:line="276" w:lineRule="auto"/>
        <w:jc w:val="both"/>
      </w:pPr>
      <w:r>
        <w:t>3) Informacje związane z naborem będą udzielane w dniach i godzinach pracy Centrum Obsługi Inwestora w Skarżysku - Kamiennej pod numerem telefonu 41 253 40 10;</w:t>
      </w:r>
    </w:p>
    <w:p w:rsidR="00141ABE" w:rsidRDefault="00141ABE" w:rsidP="00307350">
      <w:pPr>
        <w:pStyle w:val="NormalnyWeb"/>
        <w:spacing w:line="276" w:lineRule="auto"/>
        <w:jc w:val="both"/>
      </w:pPr>
      <w:r>
        <w:t>4) Aplikacje, które wpłyną do Centrum Obsługi Inwestora po wyżej określonym terminie nie będą rozpatrywane;</w:t>
      </w:r>
    </w:p>
    <w:p w:rsidR="00141ABE" w:rsidRDefault="00141ABE" w:rsidP="00307350">
      <w:pPr>
        <w:pStyle w:val="NormalnyWeb"/>
        <w:spacing w:line="276" w:lineRule="auto"/>
        <w:jc w:val="both"/>
      </w:pPr>
      <w:r>
        <w:t>5) Informacja o wynikach naboru będzie umieszczona na stronie internetowej Biuletynu Informacji Publicznej (</w:t>
      </w:r>
      <w:hyperlink r:id="rId9" w:history="1">
        <w:r>
          <w:rPr>
            <w:rStyle w:val="Hipercze"/>
          </w:rPr>
          <w:t>www.bip.skarzysko.pl</w:t>
        </w:r>
      </w:hyperlink>
      <w:r>
        <w:t>)</w:t>
      </w:r>
      <w:r w:rsidR="00CF472D">
        <w:t xml:space="preserve"> w zakładce Centrum Obsługi Inwestora </w:t>
      </w:r>
      <w:r>
        <w:t xml:space="preserve"> oraz na tablicy informacyjnej Centrum Obsługi Inwestora ul. Legionów 122 D w Skarżysku –Kamiennej.</w:t>
      </w:r>
    </w:p>
    <w:p w:rsidR="00185FCA" w:rsidRDefault="00185FCA" w:rsidP="00307350">
      <w:pPr>
        <w:pStyle w:val="NormalnyWeb"/>
        <w:spacing w:line="276" w:lineRule="auto"/>
        <w:jc w:val="both"/>
      </w:pPr>
      <w:r>
        <w:lastRenderedPageBreak/>
        <w:t xml:space="preserve">6) Dyrektor </w:t>
      </w:r>
      <w:r w:rsidR="006E4F78">
        <w:t>zastrzega sobie możliwość odwołania naboru bez podania przyczyny.</w:t>
      </w:r>
    </w:p>
    <w:p w:rsidR="006D5F5F" w:rsidRDefault="006D5F5F" w:rsidP="003075E4">
      <w:pPr>
        <w:pStyle w:val="NormalnyWeb"/>
        <w:spacing w:line="276" w:lineRule="auto"/>
      </w:pPr>
      <w:r>
        <w:rPr>
          <w:rStyle w:val="Uwydatnienie"/>
          <w:b/>
          <w:i w:val="0"/>
        </w:rPr>
        <w:t>10</w:t>
      </w:r>
      <w:r w:rsidRPr="006D5F5F">
        <w:rPr>
          <w:rStyle w:val="Uwydatnienie"/>
          <w:b/>
          <w:i w:val="0"/>
        </w:rPr>
        <w:t>.</w:t>
      </w:r>
      <w:r>
        <w:rPr>
          <w:rStyle w:val="Uwydatnienie"/>
        </w:rPr>
        <w:t xml:space="preserve">  </w:t>
      </w:r>
      <w:r>
        <w:rPr>
          <w:rStyle w:val="Pogrubienie"/>
        </w:rPr>
        <w:t>Informacje dotyczące przetwarzania danych osobowych.</w:t>
      </w:r>
    </w:p>
    <w:p w:rsidR="00803E2B" w:rsidRPr="00803E2B" w:rsidRDefault="00803E2B" w:rsidP="00803E2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03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Administrator danych osobowych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</w:t>
      </w:r>
      <w:r w:rsidRPr="0080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Obsługi Inwestora </w:t>
      </w: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: 26-110 Skarżysko-Kamienna, ul. Legionów 122D, tel./fax.41 25-34-014,  adres  email: </w:t>
      </w:r>
      <w:hyperlink r:id="rId10" w:history="1">
        <w:r w:rsidRPr="00803E2B">
          <w:rPr>
            <w:rStyle w:val="Hipercze"/>
            <w:rFonts w:ascii="Times New Roman" w:hAnsi="Times New Roman" w:cs="Times New Roman"/>
            <w:sz w:val="24"/>
            <w:szCs w:val="24"/>
          </w:rPr>
          <w:t>coi@coi.skarzysko.pl</w:t>
        </w:r>
      </w:hyperlink>
      <w:r w:rsidRPr="00803E2B">
        <w:rPr>
          <w:rFonts w:ascii="Times New Roman" w:hAnsi="Times New Roman" w:cs="Times New Roman"/>
          <w:sz w:val="24"/>
          <w:szCs w:val="24"/>
        </w:rPr>
        <w:t xml:space="preserve">,, które jest </w:t>
      </w: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  przez Dyrektora Centr</w:t>
      </w:r>
      <w:r w:rsidR="006E4F78">
        <w:rPr>
          <w:rFonts w:ascii="Times New Roman" w:eastAsia="Times New Roman" w:hAnsi="Times New Roman" w:cs="Times New Roman"/>
          <w:sz w:val="24"/>
          <w:szCs w:val="24"/>
          <w:lang w:eastAsia="pl-PL"/>
        </w:rPr>
        <w:t>um.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Inspektor ochrony danych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 związanych </w:t>
      </w: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osobowych drogą elektroniczną </w:t>
      </w: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11" w:history="1">
        <w:r w:rsidRPr="00803E2B">
          <w:rPr>
            <w:rStyle w:val="Hipercze"/>
            <w:rFonts w:ascii="Times New Roman" w:hAnsi="Times New Roman" w:cs="Times New Roman"/>
            <w:sz w:val="24"/>
            <w:szCs w:val="24"/>
          </w:rPr>
          <w:t>inspektor@um.skarzysko.pl</w:t>
        </w:r>
      </w:hyperlink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pisemnie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Administratora danych.</w:t>
      </w:r>
    </w:p>
    <w:p w:rsidR="00803E2B" w:rsidRPr="00803E2B" w:rsidRDefault="00803E2B" w:rsidP="00803E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E2B">
        <w:rPr>
          <w:rFonts w:ascii="Times New Roman" w:hAnsi="Times New Roman" w:cs="Times New Roman"/>
          <w:b/>
          <w:sz w:val="24"/>
          <w:szCs w:val="24"/>
          <w:u w:val="single"/>
        </w:rPr>
        <w:t>Cel i podstawa prawna przetwarzania Pani/Pana danych osobowych:</w:t>
      </w:r>
    </w:p>
    <w:p w:rsidR="00803E2B" w:rsidRPr="00803E2B" w:rsidRDefault="00803E2B" w:rsidP="00803E2B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>Pani/Pana dane osobowe będą przetwarzane w celu przeprowadzenia naboru na wolne stanowisko pracy.</w:t>
      </w:r>
    </w:p>
    <w:p w:rsidR="00803E2B" w:rsidRPr="00803E2B" w:rsidRDefault="00803E2B" w:rsidP="00803E2B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>Przetwarzane dane osobowe będą przechowywane jedynie w okresie niezbędnym                            do spełnienia celu</w:t>
      </w:r>
      <w:r w:rsidRPr="00803E2B">
        <w:rPr>
          <w:rFonts w:ascii="Times New Roman" w:hAnsi="Times New Roman" w:cs="Times New Roman"/>
          <w:b/>
          <w:sz w:val="24"/>
          <w:szCs w:val="24"/>
        </w:rPr>
        <w:t>, tj. przeprowadzenia</w:t>
      </w:r>
      <w:r w:rsidRPr="00803E2B">
        <w:rPr>
          <w:rFonts w:ascii="Times New Roman" w:hAnsi="Times New Roman" w:cs="Times New Roman"/>
          <w:sz w:val="24"/>
          <w:szCs w:val="24"/>
        </w:rPr>
        <w:t xml:space="preserve"> </w:t>
      </w:r>
      <w:r w:rsidRPr="00803E2B">
        <w:rPr>
          <w:rFonts w:ascii="Times New Roman" w:hAnsi="Times New Roman" w:cs="Times New Roman"/>
          <w:b/>
          <w:sz w:val="24"/>
          <w:szCs w:val="24"/>
        </w:rPr>
        <w:t>procesu rekrutacji</w:t>
      </w:r>
      <w:r w:rsidRPr="00803E2B">
        <w:rPr>
          <w:rFonts w:ascii="Times New Roman" w:hAnsi="Times New Roman" w:cs="Times New Roman"/>
          <w:sz w:val="24"/>
          <w:szCs w:val="24"/>
        </w:rPr>
        <w:t xml:space="preserve">,  dla którego zostały zebrane 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2B">
        <w:rPr>
          <w:rFonts w:ascii="Times New Roman" w:hAnsi="Times New Roman" w:cs="Times New Roman"/>
          <w:sz w:val="24"/>
          <w:szCs w:val="24"/>
        </w:rPr>
        <w:t>w okresie wskazanym przepisami prawa.</w:t>
      </w:r>
    </w:p>
    <w:p w:rsidR="00803E2B" w:rsidRPr="00803E2B" w:rsidRDefault="00803E2B" w:rsidP="00803E2B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 xml:space="preserve">Po spełnieniu celu, dla którego dane osobowe zostały zebrane, mogą być przechowywane jedynie w celach archiwalnych. Okres przechowywania dokumentacji w archiwum zakładowym wynika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2B">
        <w:rPr>
          <w:rFonts w:ascii="Times New Roman" w:hAnsi="Times New Roman" w:cs="Times New Roman"/>
          <w:sz w:val="24"/>
          <w:szCs w:val="24"/>
        </w:rPr>
        <w:t xml:space="preserve">z  </w:t>
      </w:r>
      <w:r w:rsidRPr="00803E2B">
        <w:rPr>
          <w:rFonts w:ascii="Times New Roman" w:hAnsi="Times New Roman" w:cs="Times New Roman"/>
          <w:color w:val="000000"/>
          <w:sz w:val="24"/>
          <w:szCs w:val="24"/>
        </w:rPr>
        <w:t xml:space="preserve">Jednolitego Rzeczowego Wykazu Akt, który Centrum Obsługi Inwestora  zobowiązane jest stosować na mocy ustawy z dnia 14.07.1983 </w:t>
      </w:r>
      <w:r w:rsidRPr="00803E2B">
        <w:rPr>
          <w:rFonts w:ascii="Times New Roman" w:hAnsi="Times New Roman" w:cs="Times New Roman"/>
          <w:i/>
          <w:color w:val="000000"/>
          <w:sz w:val="24"/>
          <w:szCs w:val="24"/>
        </w:rPr>
        <w:t>o narodowym zasobie archiwalnym i archiwach.</w:t>
      </w:r>
    </w:p>
    <w:p w:rsidR="00803E2B" w:rsidRPr="00803E2B" w:rsidRDefault="00803E2B" w:rsidP="00803E2B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>Dokumenty aplikacyjne kandydata do pracy, który zostanie wyłoniony w procesie rekrutacji zostaną dołączone do akt osobowych pracownika.</w:t>
      </w:r>
    </w:p>
    <w:p w:rsidR="00803E2B" w:rsidRPr="00803E2B" w:rsidRDefault="00803E2B" w:rsidP="00803E2B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>Dokumenty osób, które uczestniczyły w procesie rekrutacji  są zwracane zainteresowanym po zakończeniu  procedury naboru. Dokumentacja nieodebrana w terminie jest komisyjnie  zniszczona.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podstawie:</w:t>
      </w:r>
    </w:p>
    <w:p w:rsidR="00803E2B" w:rsidRPr="00803E2B" w:rsidRDefault="00803E2B" w:rsidP="00803E2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2B">
        <w:rPr>
          <w:rFonts w:ascii="Times New Roman" w:hAnsi="Times New Roman" w:cs="Times New Roman"/>
          <w:b/>
          <w:color w:val="000000"/>
          <w:sz w:val="24"/>
          <w:szCs w:val="24"/>
        </w:rPr>
        <w:t>art. 6 ust. 1 lit a) RODO</w:t>
      </w:r>
      <w:r w:rsidRPr="00803E2B">
        <w:rPr>
          <w:rFonts w:ascii="Times New Roman" w:hAnsi="Times New Roman" w:cs="Times New Roman"/>
          <w:color w:val="000000"/>
          <w:sz w:val="24"/>
          <w:szCs w:val="24"/>
        </w:rPr>
        <w:t xml:space="preserve"> – w przypadku wyrażenia przez Panią/Pana zgody na przetwarzanie danych osobowych w stosunku do danych, które nie są wymagane przez ww. przepisy prawa,   a które Pani/Pan nam przekaże dobrowolnie.</w:t>
      </w:r>
    </w:p>
    <w:p w:rsidR="00803E2B" w:rsidRPr="00803E2B" w:rsidRDefault="00803E2B" w:rsidP="00803E2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6 ust. 1 lit c) </w:t>
      </w:r>
      <w:r w:rsidRPr="0080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a</w:t>
      </w:r>
      <w:r w:rsidRPr="00803E2B">
        <w:rPr>
          <w:rFonts w:ascii="Times New Roman" w:hAnsi="Times New Roman" w:cs="Times New Roman"/>
          <w:b/>
          <w:sz w:val="24"/>
          <w:szCs w:val="24"/>
        </w:rPr>
        <w:t>rt. 9 ust. 2 lit. a)</w:t>
      </w:r>
      <w:r w:rsidRPr="00803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RODO</w:t>
      </w:r>
      <w:r w:rsidRPr="00803E2B">
        <w:rPr>
          <w:rFonts w:ascii="Times New Roman" w:hAnsi="Times New Roman" w:cs="Times New Roman"/>
          <w:color w:val="000000"/>
          <w:sz w:val="24"/>
          <w:szCs w:val="24"/>
        </w:rPr>
        <w:t xml:space="preserve"> – przetwarzanie jest niezbędne do wypełnienia obowiązku prawnego ciążącego na administratorze, a określonego:</w:t>
      </w:r>
    </w:p>
    <w:p w:rsidR="00803E2B" w:rsidRPr="00803E2B" w:rsidRDefault="00803E2B" w:rsidP="00803E2B">
      <w:pPr>
        <w:pStyle w:val="Akapitzlist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 xml:space="preserve">  w ustawie z dnia 21.11.2008 r. </w:t>
      </w:r>
      <w:r w:rsidRPr="00803E2B">
        <w:rPr>
          <w:rFonts w:ascii="Times New Roman" w:hAnsi="Times New Roman" w:cs="Times New Roman"/>
          <w:b/>
          <w:color w:val="000000"/>
          <w:sz w:val="24"/>
          <w:szCs w:val="24"/>
        </w:rPr>
        <w:t>o pracownikach samorządowych</w:t>
      </w:r>
      <w:r w:rsidRPr="00803E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03E2B" w:rsidRPr="00803E2B" w:rsidRDefault="00803E2B" w:rsidP="00803E2B">
      <w:pPr>
        <w:pStyle w:val="Akapitzlist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 </w:t>
      </w:r>
      <w:r w:rsidRPr="0080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03E2B">
        <w:rPr>
          <w:rFonts w:ascii="Times New Roman" w:hAnsi="Times New Roman" w:cs="Times New Roman"/>
          <w:b/>
          <w:sz w:val="24"/>
          <w:szCs w:val="24"/>
        </w:rPr>
        <w:t>rt. 22</w:t>
      </w:r>
      <w:r w:rsidRPr="00803E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03E2B">
        <w:rPr>
          <w:rFonts w:ascii="Times New Roman" w:hAnsi="Times New Roman" w:cs="Times New Roman"/>
          <w:sz w:val="24"/>
          <w:szCs w:val="24"/>
        </w:rPr>
        <w:t xml:space="preserve">  ustawy z 26 czerwca 1974 r. Kodeks pracy (</w:t>
      </w:r>
      <w:r>
        <w:rPr>
          <w:rFonts w:ascii="Times New Roman" w:hAnsi="Times New Roman" w:cs="Times New Roman"/>
          <w:sz w:val="24"/>
          <w:szCs w:val="24"/>
        </w:rPr>
        <w:t>tekst jednolity Dz. U. 2019,</w:t>
      </w:r>
      <w:r w:rsidRPr="00803E2B">
        <w:rPr>
          <w:rFonts w:ascii="Times New Roman" w:hAnsi="Times New Roman" w:cs="Times New Roman"/>
          <w:sz w:val="24"/>
          <w:szCs w:val="24"/>
        </w:rPr>
        <w:t xml:space="preserve"> poz. 1040.) oraz Rozporządzeniu Ministra Rodziny, Pracy i Polityki Społecznej </w:t>
      </w:r>
      <w:r>
        <w:rPr>
          <w:rFonts w:ascii="Times New Roman" w:hAnsi="Times New Roman" w:cs="Times New Roman"/>
          <w:sz w:val="24"/>
          <w:szCs w:val="24"/>
        </w:rPr>
        <w:t xml:space="preserve">z dnia </w:t>
      </w:r>
      <w:r w:rsidRPr="00803E2B">
        <w:rPr>
          <w:rFonts w:ascii="Times New Roman" w:hAnsi="Times New Roman" w:cs="Times New Roman"/>
          <w:sz w:val="24"/>
          <w:szCs w:val="24"/>
        </w:rPr>
        <w:t xml:space="preserve">10 grudnia 2018 r. w sprawie dokumentacji pracowniczej (Dz. U. 2018 poz.2369), </w:t>
      </w:r>
    </w:p>
    <w:p w:rsidR="00803E2B" w:rsidRPr="00803E2B" w:rsidRDefault="00803E2B" w:rsidP="00803E2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E2B">
        <w:rPr>
          <w:rFonts w:ascii="Times New Roman" w:hAnsi="Times New Roman" w:cs="Times New Roman"/>
          <w:sz w:val="24"/>
          <w:szCs w:val="24"/>
        </w:rPr>
        <w:t xml:space="preserve">jeżeli w dokumentach  przekazanych do Centrum Obsługi Inwestora  są inne dane, niż wskazane w </w:t>
      </w:r>
      <w:r w:rsidRPr="0080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03E2B">
        <w:rPr>
          <w:rFonts w:ascii="Times New Roman" w:hAnsi="Times New Roman" w:cs="Times New Roman"/>
          <w:sz w:val="24"/>
          <w:szCs w:val="24"/>
        </w:rPr>
        <w:t>rt. 22</w:t>
      </w:r>
      <w:r w:rsidRPr="00803E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3E2B">
        <w:rPr>
          <w:rFonts w:ascii="Times New Roman" w:hAnsi="Times New Roman" w:cs="Times New Roman"/>
          <w:sz w:val="24"/>
          <w:szCs w:val="24"/>
        </w:rPr>
        <w:t xml:space="preserve">  Kodeksu pracy (w tym dane do kontaktu) oraz dane, o których mowa w art. 9 ust. 1 RODO konieczna będzie Państwa </w:t>
      </w:r>
      <w:r w:rsidRPr="00803E2B">
        <w:rPr>
          <w:rFonts w:ascii="Times New Roman" w:hAnsi="Times New Roman" w:cs="Times New Roman"/>
          <w:b/>
          <w:sz w:val="24"/>
          <w:szCs w:val="24"/>
        </w:rPr>
        <w:t>zgoda na ich przetwarzanie</w:t>
      </w:r>
      <w:r w:rsidRPr="00803E2B">
        <w:rPr>
          <w:rFonts w:ascii="Times New Roman" w:hAnsi="Times New Roman" w:cs="Times New Roman"/>
          <w:sz w:val="24"/>
          <w:szCs w:val="24"/>
        </w:rPr>
        <w:t>. Zgoda  ta może zostać odwołana w dowolnym czasie.</w:t>
      </w:r>
    </w:p>
    <w:p w:rsidR="00803E2B" w:rsidRPr="00803E2B" w:rsidRDefault="00803E2B" w:rsidP="00803E2B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E2B" w:rsidRPr="00803E2B" w:rsidRDefault="00803E2B" w:rsidP="00803E2B">
      <w:pPr>
        <w:numPr>
          <w:ilvl w:val="0"/>
          <w:numId w:val="31"/>
        </w:numPr>
        <w:spacing w:after="0" w:line="240" w:lineRule="auto"/>
        <w:ind w:left="1276" w:hanging="85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3E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Okres przechowywania dokumentacji</w:t>
      </w:r>
    </w:p>
    <w:p w:rsidR="00803E2B" w:rsidRPr="00803E2B" w:rsidRDefault="00803E2B" w:rsidP="00803E2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lastRenderedPageBreak/>
        <w:t>Przetwarzane dane osobowe będą przechowywane jedynie w okresie niezbędnym do spełnienia celu</w:t>
      </w:r>
      <w:r w:rsidRPr="00803E2B">
        <w:rPr>
          <w:rFonts w:ascii="Times New Roman" w:hAnsi="Times New Roman" w:cs="Times New Roman"/>
          <w:b/>
          <w:sz w:val="24"/>
          <w:szCs w:val="24"/>
        </w:rPr>
        <w:t>, tj. przeprowadzenia</w:t>
      </w:r>
      <w:r w:rsidRPr="00803E2B">
        <w:rPr>
          <w:rFonts w:ascii="Times New Roman" w:hAnsi="Times New Roman" w:cs="Times New Roman"/>
          <w:sz w:val="24"/>
          <w:szCs w:val="24"/>
        </w:rPr>
        <w:t xml:space="preserve"> </w:t>
      </w:r>
      <w:r w:rsidRPr="00803E2B">
        <w:rPr>
          <w:rFonts w:ascii="Times New Roman" w:hAnsi="Times New Roman" w:cs="Times New Roman"/>
          <w:b/>
          <w:sz w:val="24"/>
          <w:szCs w:val="24"/>
        </w:rPr>
        <w:t>procesu rekrutacji</w:t>
      </w:r>
      <w:r w:rsidRPr="00803E2B">
        <w:rPr>
          <w:rFonts w:ascii="Times New Roman" w:hAnsi="Times New Roman" w:cs="Times New Roman"/>
          <w:sz w:val="24"/>
          <w:szCs w:val="24"/>
        </w:rPr>
        <w:t>,  dla którego zostały zebrane lub w okresie wskazanym przepisami prawa.</w:t>
      </w:r>
    </w:p>
    <w:p w:rsidR="00803E2B" w:rsidRPr="00803E2B" w:rsidRDefault="00803E2B" w:rsidP="00803E2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>Dokumenty aplikacyjne kandydata do pracy, który zostanie wyłoniony w procesie rekrutacji zostaną dołączone do akt osobowych pracownika.</w:t>
      </w:r>
    </w:p>
    <w:p w:rsidR="00803E2B" w:rsidRPr="00803E2B" w:rsidRDefault="00803E2B" w:rsidP="00803E2B">
      <w:pPr>
        <w:pStyle w:val="NormalnyWeb"/>
        <w:spacing w:before="0" w:beforeAutospacing="0" w:after="0" w:afterAutospacing="0" w:line="276" w:lineRule="auto"/>
        <w:jc w:val="both"/>
      </w:pPr>
      <w:r w:rsidRPr="00803E2B">
        <w:t xml:space="preserve">Zgodnie z Regulaminem naboru kandydatów na wolne stanowiska urzędnicze, w tym kierownicze stanowiska urzędnicze obowiązującym w Centrum Obsługi Inwestora w Skarżysku – Kamiennej, dane kandydatów którzy nie zostaną wyłonieni w drodze procedury naboru będę przechowywane przez okres 3 miesięcy od dnia zakończenia procedury naboru i nawiązania stosunku pracy z kandydatem wyłonionym w drodze naboru. </w:t>
      </w:r>
    </w:p>
    <w:p w:rsidR="00803E2B" w:rsidRPr="00803E2B" w:rsidRDefault="00803E2B" w:rsidP="00803E2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>Dokumenty osób, które uczestniczyły w procesie rekrutacji  są zwracane zainteresowanym                           po zakończeniu  procedury naboru. Dokumentacja nieodebrana w terminie jest komisyjnie  zniszczona.</w:t>
      </w:r>
    </w:p>
    <w:p w:rsidR="00803E2B" w:rsidRPr="00803E2B" w:rsidRDefault="00803E2B" w:rsidP="00803E2B">
      <w:pPr>
        <w:pStyle w:val="NormalnyWeb"/>
        <w:numPr>
          <w:ilvl w:val="0"/>
          <w:numId w:val="31"/>
        </w:numPr>
        <w:spacing w:before="0" w:beforeAutospacing="0" w:after="0" w:afterAutospacing="0"/>
        <w:ind w:hanging="294"/>
        <w:jc w:val="both"/>
        <w:rPr>
          <w:b/>
          <w:u w:val="single"/>
        </w:rPr>
      </w:pPr>
      <w:r w:rsidRPr="00803E2B">
        <w:rPr>
          <w:b/>
          <w:u w:val="single"/>
        </w:rPr>
        <w:t>Odbiorcy danych osobowych</w:t>
      </w:r>
    </w:p>
    <w:p w:rsidR="00803E2B" w:rsidRPr="00803E2B" w:rsidRDefault="00803E2B" w:rsidP="00803E2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>Odbiorcami  Pani/Pana danych osobowych będą</w:t>
      </w:r>
      <w:r w:rsidRPr="00803E2B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803E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03E2B">
        <w:rPr>
          <w:rFonts w:ascii="Times New Roman" w:hAnsi="Times New Roman" w:cs="Times New Roman"/>
          <w:sz w:val="24"/>
          <w:szCs w:val="24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>Wyniki naboru, w tym Pani/Pana dane osobowe (imię i nazwisko, miejsce zamieszkania)                         będą upublicznione na stronie BIP oraz tablicy ogłoszeń Centrum Obsługi Inwestora                                      w Skarżysku – Kamiennej.</w:t>
      </w:r>
    </w:p>
    <w:p w:rsidR="00803E2B" w:rsidRPr="00803E2B" w:rsidRDefault="00803E2B" w:rsidP="00803E2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03E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Prawa osób, których dane dotyczą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>Na podstawie i z zastrzeżeniem ograniczeń wynikających z art. 15-22 RODO mają Państwo :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>1) prawo dostępu do swoich danych oraz otrzymania ich kopii;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>2) prawo do sprostowania (poprawiania) swoich danych osobowych;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>3) prawo do ograniczenia przetwarzania danych osobowych;</w:t>
      </w:r>
    </w:p>
    <w:p w:rsidR="00803E2B" w:rsidRPr="00803E2B" w:rsidRDefault="00803E2B" w:rsidP="00803E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>4) prawo do usunięcia danych osobowych;</w:t>
      </w:r>
    </w:p>
    <w:p w:rsidR="00803E2B" w:rsidRPr="00803E2B" w:rsidRDefault="00803E2B" w:rsidP="00803E2B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E2B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803E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powzięcia informacji o niezgodnym z prawem przetwarzaniu przez Administratora – Pani/Pana danych osobowych, przysługuje Pani/Panu prawo do</w:t>
      </w: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E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skargi do organu nadzorczego – Prezesa Urzędu Ochrony Danych Osobowych</w:t>
      </w:r>
      <w:r w:rsidRPr="00803E2B">
        <w:rPr>
          <w:rFonts w:ascii="Times New Roman" w:hAnsi="Times New Roman" w:cs="Times New Roman"/>
          <w:sz w:val="24"/>
          <w:szCs w:val="24"/>
        </w:rPr>
        <w:t xml:space="preserve"> adres: Stawki 2, 00-193 Warszawa</w:t>
      </w:r>
      <w:r w:rsidRPr="00803E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3E2B" w:rsidRPr="00803E2B" w:rsidRDefault="00803E2B" w:rsidP="00803E2B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 xml:space="preserve">w przypadku, gdy przetwarzanie odbywa się na podstawie wyrażonej przez Panią/Pana zgody przysługuje Pani/Panu prawo do cofnięcia tej zgody w dowolnym momencie, </w:t>
      </w:r>
      <w:r w:rsidRPr="00803E2B">
        <w:rPr>
          <w:rFonts w:ascii="Times New Roman" w:hAnsi="Times New Roman" w:cs="Times New Roman"/>
          <w:sz w:val="24"/>
          <w:szCs w:val="24"/>
        </w:rPr>
        <w:br/>
        <w:t>bez wpływu na zgodność z prawem przetwarzania, którego dokonano na podstawie zgody przed jej cofnięciem (art. 6 ust.1 lit. a) lub art.9 ust.2 li. a) ).</w:t>
      </w:r>
    </w:p>
    <w:p w:rsidR="00803E2B" w:rsidRPr="00803E2B" w:rsidRDefault="00803E2B" w:rsidP="00803E2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03E2B" w:rsidRPr="00803E2B" w:rsidRDefault="00803E2B" w:rsidP="00803E2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opierający się na </w:t>
      </w:r>
      <w:r w:rsidRPr="00803E2B">
        <w:rPr>
          <w:rFonts w:ascii="Times New Roman" w:hAnsi="Times New Roman" w:cs="Times New Roman"/>
          <w:b/>
          <w:sz w:val="24"/>
          <w:szCs w:val="24"/>
        </w:rPr>
        <w:t>zautomatyzowanym przetwarzaniu, w tym profilowaniu</w:t>
      </w:r>
      <w:r w:rsidRPr="00803E2B">
        <w:rPr>
          <w:rFonts w:ascii="Times New Roman" w:hAnsi="Times New Roman" w:cs="Times New Roman"/>
          <w:sz w:val="24"/>
          <w:szCs w:val="24"/>
        </w:rPr>
        <w:t>.</w:t>
      </w:r>
    </w:p>
    <w:p w:rsidR="00803E2B" w:rsidRPr="00803E2B" w:rsidRDefault="00803E2B" w:rsidP="00803E2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lastRenderedPageBreak/>
        <w:t>Dane osobowe nie będą przekazywane do państwa trzeciego lub organizacji międzynarodowej.</w:t>
      </w:r>
    </w:p>
    <w:p w:rsidR="00803E2B" w:rsidRDefault="00803E2B" w:rsidP="00803E2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2B">
        <w:rPr>
          <w:rFonts w:ascii="Times New Roman" w:hAnsi="Times New Roman" w:cs="Times New Roman"/>
          <w:sz w:val="24"/>
          <w:szCs w:val="24"/>
        </w:rPr>
        <w:t>Podanie przez Panią/Pana danych osobowych jest dobrowolne</w:t>
      </w:r>
      <w:r w:rsidRPr="00803E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803E2B">
        <w:rPr>
          <w:rFonts w:ascii="Times New Roman" w:hAnsi="Times New Roman" w:cs="Times New Roman"/>
          <w:sz w:val="24"/>
          <w:szCs w:val="24"/>
        </w:rPr>
        <w:t>Podanie przez Państwa danych osobowych w zakresie wynikającym z art. 22</w:t>
      </w:r>
      <w:r w:rsidRPr="00803E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3E2B">
        <w:rPr>
          <w:rFonts w:ascii="Times New Roman" w:hAnsi="Times New Roman" w:cs="Times New Roman"/>
          <w:sz w:val="24"/>
          <w:szCs w:val="24"/>
        </w:rPr>
        <w:t xml:space="preserve"> Kodeksu pracy jest niezbędne, aby uczestniczyć w postępowaniu rekrutacyjnym Konsekwencją niepodania danych osobowych jest brak możliwości realizacji celu, czyli udziału w naborze na wolne stanowisko pracy.</w:t>
      </w:r>
    </w:p>
    <w:p w:rsidR="00803E2B" w:rsidRDefault="00803E2B" w:rsidP="0080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BE" w:rsidRDefault="00141ABE" w:rsidP="00141ABE">
      <w:pPr>
        <w:jc w:val="right"/>
      </w:pPr>
      <w:r>
        <w:rPr>
          <w:rStyle w:val="Pogrubienie"/>
        </w:rPr>
        <w:t xml:space="preserve">Dyrektor </w:t>
      </w:r>
      <w:r>
        <w:rPr>
          <w:b/>
          <w:bCs/>
        </w:rPr>
        <w:br/>
      </w:r>
      <w:r>
        <w:rPr>
          <w:rStyle w:val="Pogrubienie"/>
        </w:rPr>
        <w:t xml:space="preserve">Centrum Obsługi Inwestora </w:t>
      </w:r>
    </w:p>
    <w:p w:rsidR="00CF472D" w:rsidRPr="00CF472D" w:rsidRDefault="00141ABE" w:rsidP="00803E2B">
      <w:pPr>
        <w:jc w:val="right"/>
      </w:pPr>
      <w:r>
        <w:rPr>
          <w:rStyle w:val="Pogrubienie"/>
        </w:rPr>
        <w:t xml:space="preserve">Sławomir </w:t>
      </w:r>
      <w:proofErr w:type="spellStart"/>
      <w:r>
        <w:rPr>
          <w:rStyle w:val="Pogrubienie"/>
        </w:rPr>
        <w:t>Ciaś</w:t>
      </w:r>
      <w:proofErr w:type="spellEnd"/>
      <w:r>
        <w:rPr>
          <w:rStyle w:val="Pogrubienie"/>
        </w:rPr>
        <w:t xml:space="preserve"> </w:t>
      </w:r>
    </w:p>
    <w:sectPr w:rsidR="00CF472D" w:rsidRPr="00CF472D" w:rsidSect="004D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C6" w:rsidRDefault="008B75C6" w:rsidP="00AF4F5E">
      <w:pPr>
        <w:spacing w:after="0" w:line="240" w:lineRule="auto"/>
      </w:pPr>
      <w:r>
        <w:separator/>
      </w:r>
    </w:p>
  </w:endnote>
  <w:endnote w:type="continuationSeparator" w:id="0">
    <w:p w:rsidR="008B75C6" w:rsidRDefault="008B75C6" w:rsidP="00A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C6" w:rsidRDefault="008B75C6" w:rsidP="00AF4F5E">
      <w:pPr>
        <w:spacing w:after="0" w:line="240" w:lineRule="auto"/>
      </w:pPr>
      <w:r>
        <w:separator/>
      </w:r>
    </w:p>
  </w:footnote>
  <w:footnote w:type="continuationSeparator" w:id="0">
    <w:p w:rsidR="008B75C6" w:rsidRDefault="008B75C6" w:rsidP="00AF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76F"/>
    <w:multiLevelType w:val="hybridMultilevel"/>
    <w:tmpl w:val="A2D6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BE0"/>
    <w:multiLevelType w:val="hybridMultilevel"/>
    <w:tmpl w:val="9B94284C"/>
    <w:lvl w:ilvl="0" w:tplc="04150011">
      <w:start w:val="18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DC6"/>
    <w:multiLevelType w:val="hybridMultilevel"/>
    <w:tmpl w:val="39409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7DF2"/>
    <w:multiLevelType w:val="hybridMultilevel"/>
    <w:tmpl w:val="DD7A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4F8"/>
    <w:multiLevelType w:val="hybridMultilevel"/>
    <w:tmpl w:val="6A9A1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B0376"/>
    <w:multiLevelType w:val="hybridMultilevel"/>
    <w:tmpl w:val="8850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5358F"/>
    <w:multiLevelType w:val="hybridMultilevel"/>
    <w:tmpl w:val="DD162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21EE"/>
    <w:multiLevelType w:val="hybridMultilevel"/>
    <w:tmpl w:val="A54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3E36"/>
    <w:multiLevelType w:val="hybridMultilevel"/>
    <w:tmpl w:val="A54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166"/>
    <w:multiLevelType w:val="hybridMultilevel"/>
    <w:tmpl w:val="73505436"/>
    <w:lvl w:ilvl="0" w:tplc="3126C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475EDA"/>
    <w:multiLevelType w:val="hybridMultilevel"/>
    <w:tmpl w:val="D8E0B0CC"/>
    <w:lvl w:ilvl="0" w:tplc="EA86DA64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E72DF7"/>
    <w:multiLevelType w:val="hybridMultilevel"/>
    <w:tmpl w:val="368023DE"/>
    <w:lvl w:ilvl="0" w:tplc="5860D52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1F7E11"/>
    <w:multiLevelType w:val="hybridMultilevel"/>
    <w:tmpl w:val="41FE0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4270"/>
    <w:multiLevelType w:val="hybridMultilevel"/>
    <w:tmpl w:val="250A4C62"/>
    <w:lvl w:ilvl="0" w:tplc="C7A8F10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24F78"/>
    <w:multiLevelType w:val="hybridMultilevel"/>
    <w:tmpl w:val="14BA7CF0"/>
    <w:lvl w:ilvl="0" w:tplc="CF6E2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225720"/>
    <w:multiLevelType w:val="hybridMultilevel"/>
    <w:tmpl w:val="159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47914"/>
    <w:multiLevelType w:val="hybridMultilevel"/>
    <w:tmpl w:val="C220DF52"/>
    <w:lvl w:ilvl="0" w:tplc="FAEE42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27100C"/>
    <w:multiLevelType w:val="hybridMultilevel"/>
    <w:tmpl w:val="CCCA092E"/>
    <w:lvl w:ilvl="0" w:tplc="3B82435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A15D50"/>
    <w:multiLevelType w:val="multilevel"/>
    <w:tmpl w:val="247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E93192"/>
    <w:multiLevelType w:val="hybridMultilevel"/>
    <w:tmpl w:val="DE9C857C"/>
    <w:lvl w:ilvl="0" w:tplc="83085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170374"/>
    <w:multiLevelType w:val="hybridMultilevel"/>
    <w:tmpl w:val="3EF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F44EC"/>
    <w:multiLevelType w:val="multilevel"/>
    <w:tmpl w:val="0415001D"/>
    <w:numStyleLink w:val="Styl1"/>
  </w:abstractNum>
  <w:abstractNum w:abstractNumId="22">
    <w:nsid w:val="463A6E9E"/>
    <w:multiLevelType w:val="hybridMultilevel"/>
    <w:tmpl w:val="7ECA9952"/>
    <w:lvl w:ilvl="0" w:tplc="0E4612A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34521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0A62797"/>
    <w:multiLevelType w:val="hybridMultilevel"/>
    <w:tmpl w:val="3914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B7AC1"/>
    <w:multiLevelType w:val="hybridMultilevel"/>
    <w:tmpl w:val="81926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909"/>
    <w:multiLevelType w:val="hybridMultilevel"/>
    <w:tmpl w:val="C2026F26"/>
    <w:lvl w:ilvl="0" w:tplc="3B8CF4E2">
      <w:start w:val="1"/>
      <w:numFmt w:val="decimal"/>
      <w:lvlText w:val="%1)"/>
      <w:lvlJc w:val="left"/>
      <w:pPr>
        <w:ind w:left="74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74400"/>
    <w:multiLevelType w:val="hybridMultilevel"/>
    <w:tmpl w:val="BD2A7BF6"/>
    <w:lvl w:ilvl="0" w:tplc="10587680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2E1D2C"/>
    <w:multiLevelType w:val="hybridMultilevel"/>
    <w:tmpl w:val="65A29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3692"/>
    <w:multiLevelType w:val="hybridMultilevel"/>
    <w:tmpl w:val="BB6E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34285"/>
    <w:multiLevelType w:val="hybridMultilevel"/>
    <w:tmpl w:val="5FE4106A"/>
    <w:lvl w:ilvl="0" w:tplc="D7A699B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1011D9"/>
    <w:multiLevelType w:val="hybridMultilevel"/>
    <w:tmpl w:val="D662F362"/>
    <w:lvl w:ilvl="0" w:tplc="0415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2">
    <w:nsid w:val="6B752856"/>
    <w:multiLevelType w:val="hybridMultilevel"/>
    <w:tmpl w:val="7CA2F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E6AB7"/>
    <w:multiLevelType w:val="hybridMultilevel"/>
    <w:tmpl w:val="65D03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7C643D"/>
    <w:multiLevelType w:val="multilevel"/>
    <w:tmpl w:val="730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3"/>
  </w:num>
  <w:num w:numId="3">
    <w:abstractNumId w:val="21"/>
  </w:num>
  <w:num w:numId="4">
    <w:abstractNumId w:val="7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30"/>
  </w:num>
  <w:num w:numId="11">
    <w:abstractNumId w:val="6"/>
  </w:num>
  <w:num w:numId="12">
    <w:abstractNumId w:val="4"/>
  </w:num>
  <w:num w:numId="13">
    <w:abstractNumId w:val="19"/>
  </w:num>
  <w:num w:numId="14">
    <w:abstractNumId w:val="27"/>
  </w:num>
  <w:num w:numId="15">
    <w:abstractNumId w:val="10"/>
  </w:num>
  <w:num w:numId="16">
    <w:abstractNumId w:val="20"/>
  </w:num>
  <w:num w:numId="17">
    <w:abstractNumId w:val="17"/>
  </w:num>
  <w:num w:numId="18">
    <w:abstractNumId w:val="34"/>
  </w:num>
  <w:num w:numId="19">
    <w:abstractNumId w:val="15"/>
  </w:num>
  <w:num w:numId="20">
    <w:abstractNumId w:val="32"/>
  </w:num>
  <w:num w:numId="21">
    <w:abstractNumId w:val="11"/>
  </w:num>
  <w:num w:numId="22">
    <w:abstractNumId w:val="2"/>
  </w:num>
  <w:num w:numId="23">
    <w:abstractNumId w:val="16"/>
  </w:num>
  <w:num w:numId="24">
    <w:abstractNumId w:val="25"/>
  </w:num>
  <w:num w:numId="25">
    <w:abstractNumId w:val="9"/>
  </w:num>
  <w:num w:numId="26">
    <w:abstractNumId w:val="13"/>
  </w:num>
  <w:num w:numId="27">
    <w:abstractNumId w:val="18"/>
  </w:num>
  <w:num w:numId="28">
    <w:abstractNumId w:val="14"/>
  </w:num>
  <w:num w:numId="29">
    <w:abstractNumId w:val="29"/>
  </w:num>
  <w:num w:numId="30">
    <w:abstractNumId w:val="31"/>
  </w:num>
  <w:num w:numId="31">
    <w:abstractNumId w:val="24"/>
  </w:num>
  <w:num w:numId="32">
    <w:abstractNumId w:val="22"/>
  </w:num>
  <w:num w:numId="33">
    <w:abstractNumId w:val="28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F7"/>
    <w:rsid w:val="00000D95"/>
    <w:rsid w:val="0000221F"/>
    <w:rsid w:val="000041A5"/>
    <w:rsid w:val="000134C1"/>
    <w:rsid w:val="00014AEF"/>
    <w:rsid w:val="00016564"/>
    <w:rsid w:val="00022225"/>
    <w:rsid w:val="00023DEC"/>
    <w:rsid w:val="0003000A"/>
    <w:rsid w:val="0004476D"/>
    <w:rsid w:val="00053DDC"/>
    <w:rsid w:val="000633EE"/>
    <w:rsid w:val="00063D66"/>
    <w:rsid w:val="00071478"/>
    <w:rsid w:val="000768E6"/>
    <w:rsid w:val="000A01F0"/>
    <w:rsid w:val="000A133C"/>
    <w:rsid w:val="000A3AA3"/>
    <w:rsid w:val="000A4E90"/>
    <w:rsid w:val="000B13BA"/>
    <w:rsid w:val="000B3CA9"/>
    <w:rsid w:val="000B6748"/>
    <w:rsid w:val="000C137D"/>
    <w:rsid w:val="000C3938"/>
    <w:rsid w:val="000D6352"/>
    <w:rsid w:val="000E17F3"/>
    <w:rsid w:val="00100FA0"/>
    <w:rsid w:val="00122802"/>
    <w:rsid w:val="001243C2"/>
    <w:rsid w:val="00132728"/>
    <w:rsid w:val="001343D7"/>
    <w:rsid w:val="00141ABE"/>
    <w:rsid w:val="00152BF8"/>
    <w:rsid w:val="00162502"/>
    <w:rsid w:val="001761B1"/>
    <w:rsid w:val="0017658B"/>
    <w:rsid w:val="00177B62"/>
    <w:rsid w:val="0018287D"/>
    <w:rsid w:val="00183A39"/>
    <w:rsid w:val="00185FCA"/>
    <w:rsid w:val="00193055"/>
    <w:rsid w:val="001A09FE"/>
    <w:rsid w:val="001A51C6"/>
    <w:rsid w:val="001B0D1C"/>
    <w:rsid w:val="001C2605"/>
    <w:rsid w:val="001C69D1"/>
    <w:rsid w:val="001D117F"/>
    <w:rsid w:val="001D12EB"/>
    <w:rsid w:val="001D479D"/>
    <w:rsid w:val="001E125A"/>
    <w:rsid w:val="001E29B5"/>
    <w:rsid w:val="001E2B6D"/>
    <w:rsid w:val="001E3650"/>
    <w:rsid w:val="001E41B0"/>
    <w:rsid w:val="001F206B"/>
    <w:rsid w:val="002035D6"/>
    <w:rsid w:val="0020702F"/>
    <w:rsid w:val="002109E6"/>
    <w:rsid w:val="002157E7"/>
    <w:rsid w:val="0022215D"/>
    <w:rsid w:val="00222B98"/>
    <w:rsid w:val="00230058"/>
    <w:rsid w:val="002545DB"/>
    <w:rsid w:val="00254E42"/>
    <w:rsid w:val="0026111E"/>
    <w:rsid w:val="00263D0A"/>
    <w:rsid w:val="002779E2"/>
    <w:rsid w:val="00285B87"/>
    <w:rsid w:val="002927CB"/>
    <w:rsid w:val="0029406D"/>
    <w:rsid w:val="00295B15"/>
    <w:rsid w:val="002A2C3B"/>
    <w:rsid w:val="002C6292"/>
    <w:rsid w:val="002D7A1A"/>
    <w:rsid w:val="002E208A"/>
    <w:rsid w:val="002E2183"/>
    <w:rsid w:val="003002A4"/>
    <w:rsid w:val="00302CD2"/>
    <w:rsid w:val="00307350"/>
    <w:rsid w:val="003075E4"/>
    <w:rsid w:val="00341B3B"/>
    <w:rsid w:val="00350212"/>
    <w:rsid w:val="003503D0"/>
    <w:rsid w:val="00357DD8"/>
    <w:rsid w:val="0036135F"/>
    <w:rsid w:val="00362EDF"/>
    <w:rsid w:val="00376BE3"/>
    <w:rsid w:val="003770C8"/>
    <w:rsid w:val="00385E66"/>
    <w:rsid w:val="00391ECA"/>
    <w:rsid w:val="0039303B"/>
    <w:rsid w:val="003A42B4"/>
    <w:rsid w:val="003B7080"/>
    <w:rsid w:val="003D5C17"/>
    <w:rsid w:val="003E645F"/>
    <w:rsid w:val="003F2A6B"/>
    <w:rsid w:val="004143F3"/>
    <w:rsid w:val="0043077D"/>
    <w:rsid w:val="00442E7B"/>
    <w:rsid w:val="00451FA9"/>
    <w:rsid w:val="00454DB0"/>
    <w:rsid w:val="00463BCE"/>
    <w:rsid w:val="00470B06"/>
    <w:rsid w:val="00484749"/>
    <w:rsid w:val="00484983"/>
    <w:rsid w:val="004858E7"/>
    <w:rsid w:val="004876F0"/>
    <w:rsid w:val="004900BF"/>
    <w:rsid w:val="00491D54"/>
    <w:rsid w:val="00492559"/>
    <w:rsid w:val="00494B81"/>
    <w:rsid w:val="004B36D1"/>
    <w:rsid w:val="004B5255"/>
    <w:rsid w:val="004C0047"/>
    <w:rsid w:val="004D55BF"/>
    <w:rsid w:val="004E453A"/>
    <w:rsid w:val="004F3BF0"/>
    <w:rsid w:val="004F6F6F"/>
    <w:rsid w:val="00511157"/>
    <w:rsid w:val="0051292A"/>
    <w:rsid w:val="005148E7"/>
    <w:rsid w:val="00516E48"/>
    <w:rsid w:val="005216AC"/>
    <w:rsid w:val="00530432"/>
    <w:rsid w:val="00535D1E"/>
    <w:rsid w:val="005411E2"/>
    <w:rsid w:val="00546214"/>
    <w:rsid w:val="005504EF"/>
    <w:rsid w:val="00562E08"/>
    <w:rsid w:val="00581D17"/>
    <w:rsid w:val="00590C7B"/>
    <w:rsid w:val="005B0B4E"/>
    <w:rsid w:val="005B7841"/>
    <w:rsid w:val="005D6CFF"/>
    <w:rsid w:val="005E5527"/>
    <w:rsid w:val="005E73F6"/>
    <w:rsid w:val="005F00E6"/>
    <w:rsid w:val="006071DE"/>
    <w:rsid w:val="006152D2"/>
    <w:rsid w:val="00621F2C"/>
    <w:rsid w:val="00633BD8"/>
    <w:rsid w:val="00637082"/>
    <w:rsid w:val="00640970"/>
    <w:rsid w:val="00641CC5"/>
    <w:rsid w:val="006566DA"/>
    <w:rsid w:val="00662E55"/>
    <w:rsid w:val="00674C58"/>
    <w:rsid w:val="00675D77"/>
    <w:rsid w:val="0069378F"/>
    <w:rsid w:val="006A032C"/>
    <w:rsid w:val="006B35DB"/>
    <w:rsid w:val="006B4343"/>
    <w:rsid w:val="006C1D28"/>
    <w:rsid w:val="006C5AF0"/>
    <w:rsid w:val="006D1C87"/>
    <w:rsid w:val="006D5F5F"/>
    <w:rsid w:val="006E27AB"/>
    <w:rsid w:val="006E2E40"/>
    <w:rsid w:val="006E4F78"/>
    <w:rsid w:val="006F2EBC"/>
    <w:rsid w:val="00700F74"/>
    <w:rsid w:val="007020E4"/>
    <w:rsid w:val="00713F27"/>
    <w:rsid w:val="007201F8"/>
    <w:rsid w:val="0072549D"/>
    <w:rsid w:val="00735A5F"/>
    <w:rsid w:val="00750F6D"/>
    <w:rsid w:val="00754864"/>
    <w:rsid w:val="007628DE"/>
    <w:rsid w:val="00777CA1"/>
    <w:rsid w:val="00787CFF"/>
    <w:rsid w:val="007946FE"/>
    <w:rsid w:val="007A11F3"/>
    <w:rsid w:val="007A55C5"/>
    <w:rsid w:val="007B5545"/>
    <w:rsid w:val="007C1B09"/>
    <w:rsid w:val="007E4596"/>
    <w:rsid w:val="00803E2B"/>
    <w:rsid w:val="00812AE2"/>
    <w:rsid w:val="008179D1"/>
    <w:rsid w:val="00820453"/>
    <w:rsid w:val="00822A47"/>
    <w:rsid w:val="008263DF"/>
    <w:rsid w:val="00826E9B"/>
    <w:rsid w:val="0083307A"/>
    <w:rsid w:val="00834489"/>
    <w:rsid w:val="0083540A"/>
    <w:rsid w:val="00840106"/>
    <w:rsid w:val="00845D39"/>
    <w:rsid w:val="00872096"/>
    <w:rsid w:val="00886927"/>
    <w:rsid w:val="0089009C"/>
    <w:rsid w:val="00897BA5"/>
    <w:rsid w:val="008A0CE4"/>
    <w:rsid w:val="008B5202"/>
    <w:rsid w:val="008B75C6"/>
    <w:rsid w:val="008C1788"/>
    <w:rsid w:val="008E5051"/>
    <w:rsid w:val="008F5072"/>
    <w:rsid w:val="00905286"/>
    <w:rsid w:val="00911E75"/>
    <w:rsid w:val="0091728C"/>
    <w:rsid w:val="00925CBF"/>
    <w:rsid w:val="009278A5"/>
    <w:rsid w:val="009279D2"/>
    <w:rsid w:val="00940679"/>
    <w:rsid w:val="00943FF8"/>
    <w:rsid w:val="00950361"/>
    <w:rsid w:val="00954419"/>
    <w:rsid w:val="00963EF7"/>
    <w:rsid w:val="00965CA2"/>
    <w:rsid w:val="0097130D"/>
    <w:rsid w:val="00993D90"/>
    <w:rsid w:val="009B05BD"/>
    <w:rsid w:val="009B2A65"/>
    <w:rsid w:val="009B608A"/>
    <w:rsid w:val="009B6980"/>
    <w:rsid w:val="009B7562"/>
    <w:rsid w:val="009C3221"/>
    <w:rsid w:val="009C7579"/>
    <w:rsid w:val="009D3702"/>
    <w:rsid w:val="009D6A23"/>
    <w:rsid w:val="009E1B66"/>
    <w:rsid w:val="009E29B7"/>
    <w:rsid w:val="009E560E"/>
    <w:rsid w:val="00A14708"/>
    <w:rsid w:val="00A31C02"/>
    <w:rsid w:val="00A42403"/>
    <w:rsid w:val="00A50B70"/>
    <w:rsid w:val="00A60EB8"/>
    <w:rsid w:val="00A743D3"/>
    <w:rsid w:val="00A77D29"/>
    <w:rsid w:val="00AB18DA"/>
    <w:rsid w:val="00AB4E0F"/>
    <w:rsid w:val="00AC0C5A"/>
    <w:rsid w:val="00AC42D5"/>
    <w:rsid w:val="00AF0228"/>
    <w:rsid w:val="00AF29C3"/>
    <w:rsid w:val="00AF4BAB"/>
    <w:rsid w:val="00AF4F5E"/>
    <w:rsid w:val="00AF75AA"/>
    <w:rsid w:val="00B151D1"/>
    <w:rsid w:val="00B1615D"/>
    <w:rsid w:val="00B26560"/>
    <w:rsid w:val="00B26D7A"/>
    <w:rsid w:val="00B27838"/>
    <w:rsid w:val="00B30FAA"/>
    <w:rsid w:val="00B3467A"/>
    <w:rsid w:val="00B35D9D"/>
    <w:rsid w:val="00B45434"/>
    <w:rsid w:val="00B51B39"/>
    <w:rsid w:val="00B52E4A"/>
    <w:rsid w:val="00B543FF"/>
    <w:rsid w:val="00B55A68"/>
    <w:rsid w:val="00B55B73"/>
    <w:rsid w:val="00B75D9F"/>
    <w:rsid w:val="00B76ACA"/>
    <w:rsid w:val="00B84D1B"/>
    <w:rsid w:val="00B965B3"/>
    <w:rsid w:val="00BD338B"/>
    <w:rsid w:val="00BD70D0"/>
    <w:rsid w:val="00BE6015"/>
    <w:rsid w:val="00BF69E5"/>
    <w:rsid w:val="00C01939"/>
    <w:rsid w:val="00C01944"/>
    <w:rsid w:val="00C15571"/>
    <w:rsid w:val="00C22095"/>
    <w:rsid w:val="00C25387"/>
    <w:rsid w:val="00C26D8C"/>
    <w:rsid w:val="00C3498E"/>
    <w:rsid w:val="00C35A48"/>
    <w:rsid w:val="00C52722"/>
    <w:rsid w:val="00C538BF"/>
    <w:rsid w:val="00C55879"/>
    <w:rsid w:val="00C617F4"/>
    <w:rsid w:val="00C72956"/>
    <w:rsid w:val="00C82E64"/>
    <w:rsid w:val="00C850A0"/>
    <w:rsid w:val="00C908C2"/>
    <w:rsid w:val="00C91AB8"/>
    <w:rsid w:val="00C96D1F"/>
    <w:rsid w:val="00CA0D7E"/>
    <w:rsid w:val="00CB55A0"/>
    <w:rsid w:val="00CC21C4"/>
    <w:rsid w:val="00CC5B1F"/>
    <w:rsid w:val="00CC738D"/>
    <w:rsid w:val="00CD32EB"/>
    <w:rsid w:val="00CD402C"/>
    <w:rsid w:val="00CE1025"/>
    <w:rsid w:val="00CE1CCE"/>
    <w:rsid w:val="00CE46AD"/>
    <w:rsid w:val="00CE65FE"/>
    <w:rsid w:val="00CE7BA0"/>
    <w:rsid w:val="00CE7D68"/>
    <w:rsid w:val="00CF303D"/>
    <w:rsid w:val="00CF472D"/>
    <w:rsid w:val="00CF64DB"/>
    <w:rsid w:val="00CF7B4B"/>
    <w:rsid w:val="00D122AD"/>
    <w:rsid w:val="00D179F9"/>
    <w:rsid w:val="00D17CA7"/>
    <w:rsid w:val="00D20717"/>
    <w:rsid w:val="00D24C8E"/>
    <w:rsid w:val="00D70508"/>
    <w:rsid w:val="00DB5791"/>
    <w:rsid w:val="00DD5413"/>
    <w:rsid w:val="00DF0742"/>
    <w:rsid w:val="00DF6E58"/>
    <w:rsid w:val="00E01D89"/>
    <w:rsid w:val="00E14C4E"/>
    <w:rsid w:val="00E16A85"/>
    <w:rsid w:val="00E16C22"/>
    <w:rsid w:val="00E17DBE"/>
    <w:rsid w:val="00E20181"/>
    <w:rsid w:val="00E224CD"/>
    <w:rsid w:val="00E2545B"/>
    <w:rsid w:val="00E26DD7"/>
    <w:rsid w:val="00E42B34"/>
    <w:rsid w:val="00E432DE"/>
    <w:rsid w:val="00E54578"/>
    <w:rsid w:val="00E56A6C"/>
    <w:rsid w:val="00E64D3B"/>
    <w:rsid w:val="00E74AA8"/>
    <w:rsid w:val="00E76424"/>
    <w:rsid w:val="00E819C6"/>
    <w:rsid w:val="00E83939"/>
    <w:rsid w:val="00E85E36"/>
    <w:rsid w:val="00E96FBC"/>
    <w:rsid w:val="00EB5781"/>
    <w:rsid w:val="00EC5AD1"/>
    <w:rsid w:val="00ED2A28"/>
    <w:rsid w:val="00EE4B9A"/>
    <w:rsid w:val="00EE5CA5"/>
    <w:rsid w:val="00EF4077"/>
    <w:rsid w:val="00F137BD"/>
    <w:rsid w:val="00F23300"/>
    <w:rsid w:val="00F32532"/>
    <w:rsid w:val="00F35BC3"/>
    <w:rsid w:val="00F4107F"/>
    <w:rsid w:val="00F6083F"/>
    <w:rsid w:val="00F6467D"/>
    <w:rsid w:val="00F709D8"/>
    <w:rsid w:val="00F86072"/>
    <w:rsid w:val="00FB314C"/>
    <w:rsid w:val="00FB4369"/>
    <w:rsid w:val="00FC52D9"/>
    <w:rsid w:val="00FC6C06"/>
    <w:rsid w:val="00FC7D15"/>
    <w:rsid w:val="00FD012C"/>
    <w:rsid w:val="00FD56EC"/>
    <w:rsid w:val="00FD6331"/>
    <w:rsid w:val="00FE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BF"/>
  </w:style>
  <w:style w:type="paragraph" w:styleId="Nagwek1">
    <w:name w:val="heading 1"/>
    <w:basedOn w:val="Normalny"/>
    <w:next w:val="Normalny"/>
    <w:link w:val="Nagwek1Znak"/>
    <w:uiPriority w:val="9"/>
    <w:qFormat/>
    <w:rsid w:val="00F6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3EF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63EF7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3EF7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EF7"/>
    <w:pPr>
      <w:spacing w:after="0" w:line="240" w:lineRule="auto"/>
      <w:ind w:left="1440" w:hanging="1440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EF7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EF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3EF7"/>
    <w:rPr>
      <w:rFonts w:ascii="Arial" w:eastAsia="Times New Roman" w:hAnsi="Arial" w:cs="Arial"/>
      <w:sz w:val="20"/>
      <w:szCs w:val="20"/>
      <w:lang w:eastAsia="pl-PL"/>
    </w:rPr>
  </w:style>
  <w:style w:type="numbering" w:customStyle="1" w:styleId="Styl1">
    <w:name w:val="Styl1"/>
    <w:rsid w:val="00E201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94B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F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F5E"/>
    <w:rPr>
      <w:vertAlign w:val="superscript"/>
    </w:rPr>
  </w:style>
  <w:style w:type="paragraph" w:styleId="Bezodstpw">
    <w:name w:val="No Spacing"/>
    <w:uiPriority w:val="1"/>
    <w:qFormat/>
    <w:rsid w:val="00662E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9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35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C3498E"/>
    <w:rPr>
      <w:color w:val="0000FF"/>
      <w:u w:val="single"/>
    </w:rPr>
  </w:style>
  <w:style w:type="character" w:customStyle="1" w:styleId="apple-converted-space">
    <w:name w:val="apple-converted-space"/>
    <w:rsid w:val="00C3498E"/>
  </w:style>
  <w:style w:type="character" w:customStyle="1" w:styleId="Nagwek1Znak">
    <w:name w:val="Nagłówek 1 Znak"/>
    <w:basedOn w:val="Domylnaczcionkaakapitu"/>
    <w:link w:val="Nagwek1"/>
    <w:uiPriority w:val="9"/>
    <w:rsid w:val="00F6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0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F4077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5D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A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BF"/>
  </w:style>
  <w:style w:type="paragraph" w:styleId="Nagwek1">
    <w:name w:val="heading 1"/>
    <w:basedOn w:val="Normalny"/>
    <w:next w:val="Normalny"/>
    <w:link w:val="Nagwek1Znak"/>
    <w:uiPriority w:val="9"/>
    <w:qFormat/>
    <w:rsid w:val="00F6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3EF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63EF7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3EF7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EF7"/>
    <w:pPr>
      <w:spacing w:after="0" w:line="240" w:lineRule="auto"/>
      <w:ind w:left="1440" w:hanging="1440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EF7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EF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3EF7"/>
    <w:rPr>
      <w:rFonts w:ascii="Arial" w:eastAsia="Times New Roman" w:hAnsi="Arial" w:cs="Arial"/>
      <w:sz w:val="20"/>
      <w:szCs w:val="20"/>
      <w:lang w:eastAsia="pl-PL"/>
    </w:rPr>
  </w:style>
  <w:style w:type="numbering" w:customStyle="1" w:styleId="Styl1">
    <w:name w:val="Styl1"/>
    <w:rsid w:val="00E201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94B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F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F5E"/>
    <w:rPr>
      <w:vertAlign w:val="superscript"/>
    </w:rPr>
  </w:style>
  <w:style w:type="paragraph" w:styleId="Bezodstpw">
    <w:name w:val="No Spacing"/>
    <w:uiPriority w:val="1"/>
    <w:qFormat/>
    <w:rsid w:val="00662E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9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35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C3498E"/>
    <w:rPr>
      <w:color w:val="0000FF"/>
      <w:u w:val="single"/>
    </w:rPr>
  </w:style>
  <w:style w:type="character" w:customStyle="1" w:styleId="apple-converted-space">
    <w:name w:val="apple-converted-space"/>
    <w:rsid w:val="00C3498E"/>
  </w:style>
  <w:style w:type="character" w:customStyle="1" w:styleId="Nagwek1Znak">
    <w:name w:val="Nagłówek 1 Znak"/>
    <w:basedOn w:val="Domylnaczcionkaakapitu"/>
    <w:link w:val="Nagwek1"/>
    <w:uiPriority w:val="9"/>
    <w:rsid w:val="00F6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0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F4077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5D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um.skarzysk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i@coi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D9AE-4FB8-4E40-94E7-DA465770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Euler Hermes Zarzadzanie Ryzykiem Sp. z o. o.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</dc:creator>
  <cp:lastModifiedBy>Kowalski Ryszard</cp:lastModifiedBy>
  <cp:revision>2</cp:revision>
  <cp:lastPrinted>2019-05-28T09:10:00Z</cp:lastPrinted>
  <dcterms:created xsi:type="dcterms:W3CDTF">2019-12-10T22:31:00Z</dcterms:created>
  <dcterms:modified xsi:type="dcterms:W3CDTF">2019-12-10T22:31:00Z</dcterms:modified>
</cp:coreProperties>
</file>