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8D7FC5" w:rsidRPr="008D7FC5" w:rsidRDefault="008D7FC5" w:rsidP="00E40565">
      <w:pPr>
        <w:jc w:val="center"/>
        <w:rPr>
          <w:b/>
          <w:bCs/>
          <w:szCs w:val="28"/>
        </w:rPr>
      </w:pPr>
      <w:r w:rsidRPr="008D7FC5">
        <w:rPr>
          <w:b/>
          <w:i/>
          <w:szCs w:val="28"/>
        </w:rPr>
        <w:t>„</w:t>
      </w:r>
      <w:r w:rsidR="00E40565">
        <w:rPr>
          <w:b/>
          <w:i/>
          <w:szCs w:val="28"/>
        </w:rPr>
        <w:t xml:space="preserve">Remont chodnika w ul. </w:t>
      </w:r>
      <w:proofErr w:type="spellStart"/>
      <w:r w:rsidR="00E40565">
        <w:rPr>
          <w:b/>
          <w:i/>
          <w:szCs w:val="28"/>
        </w:rPr>
        <w:t>Oseta</w:t>
      </w:r>
      <w:proofErr w:type="spellEnd"/>
      <w:r w:rsidR="00E40565">
        <w:rPr>
          <w:b/>
          <w:i/>
          <w:szCs w:val="28"/>
        </w:rPr>
        <w:t xml:space="preserve"> Wasilewskiego w Skarżysku – Kamiennej                      na odcinku od ul. Zielnej do budynku nr 12 ( strona południowa )</w:t>
      </w:r>
      <w:r w:rsidR="0082401A">
        <w:rPr>
          <w:b/>
          <w:i/>
          <w:szCs w:val="28"/>
        </w:rPr>
        <w:t>”</w:t>
      </w:r>
    </w:p>
    <w:p w:rsidR="008D7FC5" w:rsidRPr="008D7FC5" w:rsidRDefault="008D7FC5" w:rsidP="008D7FC5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9F4449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załączonym kosztorysem ofertowym.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3779A6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  <w:r w:rsidR="003779A6">
        <w:rPr>
          <w:b/>
          <w:sz w:val="22"/>
          <w:szCs w:val="22"/>
        </w:rPr>
        <w:t xml:space="preserve"> </w:t>
      </w:r>
      <w:r w:rsidR="004C3560" w:rsidRPr="00DA77DD">
        <w:rPr>
          <w:b/>
          <w:sz w:val="22"/>
          <w:szCs w:val="22"/>
        </w:rPr>
        <w:t>–  „G”   - 10 %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240B14" w:rsidRDefault="004C3560" w:rsidP="00892EB7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4"/>
                <w:szCs w:val="24"/>
              </w:rPr>
            </w:pPr>
          </w:p>
          <w:p w:rsidR="00DE2C6D" w:rsidRPr="0030182C" w:rsidRDefault="00DE2C6D" w:rsidP="004167A7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 w:rsidR="0030182C">
              <w:rPr>
                <w:sz w:val="18"/>
                <w:szCs w:val="18"/>
              </w:rPr>
              <w:t xml:space="preserve"> – 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  <w:rPr>
                <w:sz w:val="22"/>
                <w:szCs w:val="22"/>
              </w:rPr>
            </w:pPr>
          </w:p>
          <w:p w:rsidR="00DE2C6D" w:rsidRPr="004167A7" w:rsidRDefault="00DE2C6D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C3560" w:rsidRPr="00DA77DD" w:rsidRDefault="00DE2C6D" w:rsidP="004167A7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 w:rsidR="0030182C"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30182C" w:rsidRDefault="0030182C" w:rsidP="004167A7">
            <w:pPr>
              <w:jc w:val="center"/>
            </w:pPr>
          </w:p>
          <w:p w:rsidR="0030182C" w:rsidRPr="004167A7" w:rsidRDefault="0030182C" w:rsidP="004167A7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C3560" w:rsidRPr="00DA77DD" w:rsidRDefault="0030182C" w:rsidP="004167A7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CE0969" w:rsidRPr="008C33D2" w:rsidRDefault="00CE0969" w:rsidP="00CE0969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240B14"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875832" w:rsidRDefault="00CE0969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240B14">
        <w:rPr>
          <w:b/>
          <w:bCs/>
          <w:color w:val="000000"/>
          <w:sz w:val="20"/>
        </w:rPr>
        <w:t>ącego jako 36</w:t>
      </w:r>
      <w:r>
        <w:rPr>
          <w:b/>
          <w:bCs/>
          <w:color w:val="000000"/>
          <w:sz w:val="20"/>
        </w:rPr>
        <w:t xml:space="preserve">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 xml:space="preserve">kość kary umownej za każdy dzień opóźnienia  w realizacji przedmiotu umowy </w:t>
      </w:r>
      <w:r w:rsidR="00215B76">
        <w:rPr>
          <w:b/>
          <w:sz w:val="22"/>
          <w:szCs w:val="22"/>
        </w:rPr>
        <w:t>– 10</w:t>
      </w:r>
      <w:r>
        <w:rPr>
          <w:b/>
          <w:sz w:val="22"/>
          <w:szCs w:val="22"/>
        </w:rPr>
        <w:t xml:space="preserve"> %</w:t>
      </w:r>
    </w:p>
    <w:p w:rsidR="008D7FC5" w:rsidRDefault="008D7FC5" w:rsidP="008D7FC5">
      <w:pPr>
        <w:ind w:left="720" w:hanging="705"/>
        <w:jc w:val="both"/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8D7FC5" w:rsidRPr="00240B14" w:rsidRDefault="008D7FC5" w:rsidP="00C01738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 xml:space="preserve">Wysokość kary umownej za każdy dzień opóźnienia w realizacji przedmiotu umowy </w:t>
            </w:r>
          </w:p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8D7FC5" w:rsidRPr="00240B14" w:rsidRDefault="008D7FC5" w:rsidP="00C01738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Pr="00DA77DD" w:rsidRDefault="008D7FC5" w:rsidP="008D7FC5">
      <w:pPr>
        <w:ind w:left="720"/>
        <w:rPr>
          <w:sz w:val="22"/>
          <w:szCs w:val="22"/>
        </w:rPr>
      </w:pP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8D7FC5">
      <w:pPr>
        <w:rPr>
          <w:b/>
          <w:sz w:val="22"/>
          <w:szCs w:val="22"/>
        </w:rPr>
      </w:pPr>
    </w:p>
    <w:p w:rsidR="008D7FC5" w:rsidRDefault="008D7FC5" w:rsidP="008D7FC5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 opóźnienia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</w:t>
      </w:r>
      <w:r w:rsidR="00215B76">
        <w:rPr>
          <w:b/>
          <w:sz w:val="22"/>
          <w:szCs w:val="22"/>
        </w:rPr>
        <w:t xml:space="preserve"> – 10</w:t>
      </w:r>
      <w:r>
        <w:rPr>
          <w:b/>
          <w:sz w:val="22"/>
          <w:szCs w:val="22"/>
        </w:rPr>
        <w:t xml:space="preserve"> %</w:t>
      </w:r>
    </w:p>
    <w:p w:rsidR="008D7FC5" w:rsidRPr="0041591A" w:rsidRDefault="008D7FC5" w:rsidP="008D7FC5">
      <w:pPr>
        <w:rPr>
          <w:b/>
          <w:sz w:val="22"/>
          <w:szCs w:val="22"/>
        </w:rPr>
      </w:pPr>
    </w:p>
    <w:p w:rsidR="008D7FC5" w:rsidRPr="00DA77DD" w:rsidRDefault="008D7FC5" w:rsidP="008D7FC5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8D7FC5" w:rsidRPr="00DA77DD" w:rsidRDefault="008D7FC5" w:rsidP="008D7F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8D7FC5" w:rsidRPr="00DA77DD" w:rsidTr="00C01738">
        <w:tc>
          <w:tcPr>
            <w:tcW w:w="320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8D7FC5" w:rsidRPr="0041591A" w:rsidRDefault="008D7FC5" w:rsidP="00C01738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8D7FC5" w:rsidRPr="00DA77DD" w:rsidTr="00C01738">
        <w:tc>
          <w:tcPr>
            <w:tcW w:w="3206" w:type="dxa"/>
            <w:vMerge w:val="restart"/>
          </w:tcPr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Default="008D7FC5" w:rsidP="00C01738">
            <w:pPr>
              <w:jc w:val="center"/>
              <w:rPr>
                <w:b/>
                <w:sz w:val="18"/>
                <w:szCs w:val="18"/>
              </w:rPr>
            </w:pPr>
          </w:p>
          <w:p w:rsidR="008D7FC5" w:rsidRPr="0041591A" w:rsidRDefault="008D7FC5" w:rsidP="00C01738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 każdy dzień opóźnienia w usunięciu wad przedmiotu umowy przy odbiorze lub w okresie gwarancji i rękojmi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167A7" w:rsidRDefault="004167A7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215B76">
              <w:rPr>
                <w:sz w:val="22"/>
                <w:szCs w:val="22"/>
              </w:rPr>
              <w:t xml:space="preserve">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8D7FC5" w:rsidRPr="00DA77DD" w:rsidTr="00C01738">
        <w:trPr>
          <w:trHeight w:val="808"/>
        </w:trPr>
        <w:tc>
          <w:tcPr>
            <w:tcW w:w="3206" w:type="dxa"/>
            <w:vMerge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8D7FC5" w:rsidRPr="00DA77DD" w:rsidRDefault="008D7FC5" w:rsidP="00C0173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8D7FC5" w:rsidRDefault="008D7FC5" w:rsidP="00C01738">
            <w:pPr>
              <w:jc w:val="center"/>
              <w:rPr>
                <w:sz w:val="22"/>
                <w:szCs w:val="22"/>
              </w:rPr>
            </w:pPr>
          </w:p>
          <w:p w:rsidR="008D7FC5" w:rsidRPr="00DA77DD" w:rsidRDefault="008D7FC5" w:rsidP="00C0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215B76">
              <w:rPr>
                <w:sz w:val="22"/>
                <w:szCs w:val="22"/>
              </w:rPr>
              <w:t xml:space="preserve"> ( 10</w:t>
            </w:r>
            <w:r>
              <w:rPr>
                <w:sz w:val="22"/>
                <w:szCs w:val="22"/>
              </w:rPr>
              <w:t>,00 pkt )</w:t>
            </w:r>
          </w:p>
        </w:tc>
      </w:tr>
    </w:tbl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240B14" w:rsidRPr="00DA77DD" w:rsidRDefault="00240B14" w:rsidP="00240B14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8D7FC5" w:rsidRPr="00B12043" w:rsidRDefault="008D7FC5" w:rsidP="00B1204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lastRenderedPageBreak/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5F5BDF" w:rsidRDefault="00EC6598" w:rsidP="005F5BDF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Default="00EB3B4E" w:rsidP="00240B14">
      <w:pPr>
        <w:spacing w:line="100" w:lineRule="atLeast"/>
        <w:jc w:val="both"/>
        <w:rPr>
          <w:rFonts w:cs="Arial"/>
          <w:sz w:val="22"/>
          <w:szCs w:val="22"/>
        </w:rPr>
      </w:pPr>
    </w:p>
    <w:p w:rsidR="004167A7" w:rsidRDefault="004167A7" w:rsidP="00240B14">
      <w:pPr>
        <w:spacing w:line="100" w:lineRule="atLeast"/>
        <w:jc w:val="both"/>
        <w:rPr>
          <w:rFonts w:cs="Arial"/>
          <w:sz w:val="22"/>
          <w:szCs w:val="22"/>
        </w:rPr>
      </w:pPr>
    </w:p>
    <w:p w:rsidR="00EB3B4E" w:rsidRPr="00BF132B" w:rsidRDefault="00EB3B4E" w:rsidP="00EB3B4E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Zawartotabeli"/>
              <w:snapToGrid w:val="0"/>
              <w:spacing w:after="0"/>
            </w:pPr>
          </w:p>
          <w:p w:rsidR="004167A7" w:rsidRPr="00BC191B" w:rsidRDefault="004167A7" w:rsidP="007713B9">
            <w:pPr>
              <w:pStyle w:val="Zawartotabeli"/>
              <w:snapToGrid w:val="0"/>
              <w:spacing w:after="0"/>
            </w:pP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BC191B" w:rsidRDefault="00EB3B4E" w:rsidP="007713B9">
            <w:pPr>
              <w:pStyle w:val="Zawartotabeli"/>
              <w:snapToGrid w:val="0"/>
              <w:spacing w:after="0"/>
            </w:pP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0207EF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0207EF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Default="00EB3B4E" w:rsidP="00EB3B4E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EB3B4E" w:rsidRDefault="00EB3B4E" w:rsidP="00EB3B4E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EB3B4E">
      <w:pPr>
        <w:pStyle w:val="Default"/>
        <w:jc w:val="both"/>
        <w:rPr>
          <w:rFonts w:ascii="Times New Roman" w:hAnsi="Times New Roman" w:cs="Times New Roman"/>
        </w:rPr>
      </w:pPr>
    </w:p>
    <w:p w:rsidR="00EB3B4E" w:rsidRDefault="00EB3B4E" w:rsidP="00EB3B4E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lastRenderedPageBreak/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7F0E73" w:rsidRPr="00F72081" w:rsidRDefault="007F0E73" w:rsidP="007F0E73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Pr="003F09EA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D0893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</w:p>
    <w:p w:rsidR="00FD1191" w:rsidRDefault="00FD1191" w:rsidP="00FD1191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FD1191" w:rsidRDefault="00FD1191" w:rsidP="00FD1191">
      <w:pPr>
        <w:pStyle w:val="Standardowy0"/>
        <w:jc w:val="both"/>
        <w:rPr>
          <w:b w:val="0"/>
          <w:sz w:val="24"/>
        </w:rPr>
      </w:pPr>
    </w:p>
    <w:p w:rsidR="00FD1191" w:rsidRDefault="00FD1191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EB3B4E" w:rsidRDefault="00EB3B4E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FD1191" w:rsidRDefault="00FD1191" w:rsidP="00EB3B4E">
      <w:pPr>
        <w:jc w:val="both"/>
        <w:rPr>
          <w:sz w:val="24"/>
        </w:rPr>
      </w:pPr>
    </w:p>
    <w:p w:rsidR="00EB3B4E" w:rsidRDefault="00EB3B4E" w:rsidP="00EB3B4E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F065F6" w:rsidRDefault="00EB3B4E" w:rsidP="00B1204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7F0E73" w:rsidRDefault="007F0E73" w:rsidP="00B12043">
      <w:pPr>
        <w:ind w:right="39"/>
        <w:jc w:val="both"/>
        <w:rPr>
          <w:i/>
          <w:sz w:val="18"/>
          <w:szCs w:val="18"/>
        </w:rPr>
      </w:pPr>
    </w:p>
    <w:p w:rsidR="007F0E73" w:rsidRPr="000F147E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0F147E" w:rsidRDefault="007F0E73" w:rsidP="007F0E7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0E73" w:rsidRPr="000F147E" w:rsidRDefault="007F0E73" w:rsidP="007F0E7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p w:rsidR="007F0E73" w:rsidRPr="00B12043" w:rsidRDefault="007F0E73" w:rsidP="00B12043">
      <w:pPr>
        <w:ind w:right="39"/>
        <w:jc w:val="both"/>
        <w:rPr>
          <w:i/>
          <w:sz w:val="18"/>
          <w:szCs w:val="18"/>
        </w:rPr>
      </w:pPr>
    </w:p>
    <w:sectPr w:rsidR="007F0E73" w:rsidRPr="00B12043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EF" w:rsidRDefault="000207EF" w:rsidP="00216182">
      <w:r>
        <w:separator/>
      </w:r>
    </w:p>
  </w:endnote>
  <w:endnote w:type="continuationSeparator" w:id="0">
    <w:p w:rsidR="000207EF" w:rsidRDefault="000207EF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191">
          <w:rPr>
            <w:noProof/>
          </w:rPr>
          <w:t>7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EF" w:rsidRDefault="000207EF" w:rsidP="00216182">
      <w:r>
        <w:separator/>
      </w:r>
    </w:p>
  </w:footnote>
  <w:footnote w:type="continuationSeparator" w:id="0">
    <w:p w:rsidR="000207EF" w:rsidRDefault="000207EF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207EF"/>
    <w:rsid w:val="00031E3F"/>
    <w:rsid w:val="00036D9E"/>
    <w:rsid w:val="00042231"/>
    <w:rsid w:val="00070806"/>
    <w:rsid w:val="00072B97"/>
    <w:rsid w:val="00072BF9"/>
    <w:rsid w:val="00096003"/>
    <w:rsid w:val="000A6322"/>
    <w:rsid w:val="000B6134"/>
    <w:rsid w:val="000B6B8E"/>
    <w:rsid w:val="00122DF1"/>
    <w:rsid w:val="00124E48"/>
    <w:rsid w:val="00126666"/>
    <w:rsid w:val="00147494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15B76"/>
    <w:rsid w:val="00216182"/>
    <w:rsid w:val="00221D91"/>
    <w:rsid w:val="00222333"/>
    <w:rsid w:val="00227A30"/>
    <w:rsid w:val="00240B14"/>
    <w:rsid w:val="00250FB2"/>
    <w:rsid w:val="002530E7"/>
    <w:rsid w:val="00274AAA"/>
    <w:rsid w:val="00283A9A"/>
    <w:rsid w:val="002853F2"/>
    <w:rsid w:val="002A0EDC"/>
    <w:rsid w:val="002A27E7"/>
    <w:rsid w:val="002E1CC1"/>
    <w:rsid w:val="0030182C"/>
    <w:rsid w:val="00307D04"/>
    <w:rsid w:val="00313070"/>
    <w:rsid w:val="003310B5"/>
    <w:rsid w:val="00341E12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167A7"/>
    <w:rsid w:val="00432139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3560"/>
    <w:rsid w:val="004C794D"/>
    <w:rsid w:val="004F3050"/>
    <w:rsid w:val="004F62B2"/>
    <w:rsid w:val="00505A38"/>
    <w:rsid w:val="00512995"/>
    <w:rsid w:val="00553492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BB3"/>
    <w:rsid w:val="005F5BDF"/>
    <w:rsid w:val="00600E3E"/>
    <w:rsid w:val="006155B9"/>
    <w:rsid w:val="00616795"/>
    <w:rsid w:val="00622A03"/>
    <w:rsid w:val="00625185"/>
    <w:rsid w:val="00642716"/>
    <w:rsid w:val="00644186"/>
    <w:rsid w:val="00661616"/>
    <w:rsid w:val="00662966"/>
    <w:rsid w:val="00672AB5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0E73"/>
    <w:rsid w:val="007F5926"/>
    <w:rsid w:val="008034FD"/>
    <w:rsid w:val="008179A0"/>
    <w:rsid w:val="008219A2"/>
    <w:rsid w:val="0082401A"/>
    <w:rsid w:val="00851DF4"/>
    <w:rsid w:val="00872EFF"/>
    <w:rsid w:val="00875832"/>
    <w:rsid w:val="00875EFD"/>
    <w:rsid w:val="00890D0C"/>
    <w:rsid w:val="008916E2"/>
    <w:rsid w:val="008A5CB2"/>
    <w:rsid w:val="008A5DF6"/>
    <w:rsid w:val="008D7FC5"/>
    <w:rsid w:val="008E64AB"/>
    <w:rsid w:val="008E7A50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9E0EAC"/>
    <w:rsid w:val="009F4449"/>
    <w:rsid w:val="00A32BCD"/>
    <w:rsid w:val="00A56AE6"/>
    <w:rsid w:val="00A66B7E"/>
    <w:rsid w:val="00A7290F"/>
    <w:rsid w:val="00A77C8D"/>
    <w:rsid w:val="00A77FD8"/>
    <w:rsid w:val="00A85322"/>
    <w:rsid w:val="00AC2A37"/>
    <w:rsid w:val="00AD0893"/>
    <w:rsid w:val="00AD2311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6386"/>
    <w:rsid w:val="00B263FB"/>
    <w:rsid w:val="00B40A97"/>
    <w:rsid w:val="00B4424C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5223A"/>
    <w:rsid w:val="00C55A88"/>
    <w:rsid w:val="00C76F47"/>
    <w:rsid w:val="00C82B19"/>
    <w:rsid w:val="00C943CB"/>
    <w:rsid w:val="00CE0969"/>
    <w:rsid w:val="00CF1B06"/>
    <w:rsid w:val="00D06DEB"/>
    <w:rsid w:val="00D11A9B"/>
    <w:rsid w:val="00D2196A"/>
    <w:rsid w:val="00D26903"/>
    <w:rsid w:val="00D709FE"/>
    <w:rsid w:val="00D8586E"/>
    <w:rsid w:val="00DA4C5F"/>
    <w:rsid w:val="00DB1E44"/>
    <w:rsid w:val="00DE0286"/>
    <w:rsid w:val="00DE2C6D"/>
    <w:rsid w:val="00E0581B"/>
    <w:rsid w:val="00E11BFB"/>
    <w:rsid w:val="00E31F26"/>
    <w:rsid w:val="00E33409"/>
    <w:rsid w:val="00E40565"/>
    <w:rsid w:val="00E437CF"/>
    <w:rsid w:val="00E5393C"/>
    <w:rsid w:val="00E64478"/>
    <w:rsid w:val="00E65C61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C37FD"/>
    <w:rsid w:val="00FD1191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D3AF1-C53B-4E14-BE0A-0A20CC92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1980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136</cp:revision>
  <cp:lastPrinted>2018-05-30T09:46:00Z</cp:lastPrinted>
  <dcterms:created xsi:type="dcterms:W3CDTF">2011-11-10T11:34:00Z</dcterms:created>
  <dcterms:modified xsi:type="dcterms:W3CDTF">2018-05-30T09:47:00Z</dcterms:modified>
</cp:coreProperties>
</file>