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985BD9">
        <w:rPr>
          <w:rFonts w:ascii="Times New Roman" w:hAnsi="Times New Roman" w:cs="Times New Roman"/>
        </w:rPr>
        <w:tab/>
      </w:r>
      <w:r w:rsidR="00985BD9">
        <w:rPr>
          <w:rFonts w:ascii="Times New Roman" w:hAnsi="Times New Roman" w:cs="Times New Roman"/>
        </w:rPr>
        <w:tab/>
      </w:r>
      <w:r w:rsidR="00985BD9">
        <w:rPr>
          <w:rFonts w:ascii="Times New Roman" w:hAnsi="Times New Roman" w:cs="Times New Roman"/>
        </w:rPr>
        <w:tab/>
      </w:r>
      <w:r w:rsidR="00985BD9">
        <w:rPr>
          <w:rFonts w:ascii="Times New Roman" w:hAnsi="Times New Roman" w:cs="Times New Roman"/>
        </w:rPr>
        <w:tab/>
      </w:r>
      <w:r w:rsidR="00985BD9">
        <w:rPr>
          <w:rFonts w:ascii="Times New Roman" w:hAnsi="Times New Roman" w:cs="Times New Roman"/>
        </w:rPr>
        <w:tab/>
      </w:r>
      <w:r w:rsidR="00985BD9">
        <w:rPr>
          <w:rFonts w:ascii="Times New Roman" w:hAnsi="Times New Roman" w:cs="Times New Roman"/>
        </w:rPr>
        <w:tab/>
      </w:r>
      <w:r w:rsidR="00985BD9">
        <w:rPr>
          <w:rFonts w:ascii="Times New Roman" w:hAnsi="Times New Roman" w:cs="Times New Roman"/>
        </w:rPr>
        <w:tab/>
      </w:r>
      <w:r w:rsidR="00985BD9">
        <w:rPr>
          <w:rFonts w:ascii="Times New Roman" w:hAnsi="Times New Roman" w:cs="Times New Roman"/>
        </w:rPr>
        <w:tab/>
        <w:t>Skarżysko – Kamienna  22</w:t>
      </w:r>
      <w:r w:rsidR="0046775C">
        <w:rPr>
          <w:rFonts w:ascii="Times New Roman" w:hAnsi="Times New Roman" w:cs="Times New Roman"/>
        </w:rPr>
        <w:t>.06</w:t>
      </w:r>
      <w:r w:rsidR="00331EDD">
        <w:rPr>
          <w:rFonts w:ascii="Times New Roman" w:hAnsi="Times New Roman" w:cs="Times New Roman"/>
        </w:rPr>
        <w:t>.2017</w:t>
      </w:r>
      <w:r>
        <w:rPr>
          <w:rFonts w:ascii="Times New Roman" w:hAnsi="Times New Roman" w:cs="Times New Roman"/>
        </w:rPr>
        <w:t xml:space="preserve"> r.</w:t>
      </w:r>
    </w:p>
    <w:p w:rsidR="00A11530" w:rsidRDefault="00A11530" w:rsidP="00A11530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9876BD">
        <w:rPr>
          <w:rFonts w:ascii="Book Antiqua" w:hAnsi="Book Antiqua"/>
        </w:rPr>
        <w:t>ZP</w:t>
      </w:r>
      <w:r w:rsidR="009876BD" w:rsidRPr="004B35DC">
        <w:rPr>
          <w:rFonts w:ascii="Book Antiqua" w:hAnsi="Book Antiqua"/>
        </w:rPr>
        <w:t>.271.</w:t>
      </w:r>
      <w:r w:rsidR="00985BD9">
        <w:rPr>
          <w:rFonts w:ascii="Book Antiqua" w:hAnsi="Book Antiqua"/>
        </w:rPr>
        <w:t>21</w:t>
      </w:r>
      <w:r w:rsidR="009876BD" w:rsidRPr="004B35DC">
        <w:rPr>
          <w:rFonts w:ascii="Book Antiqua" w:hAnsi="Book Antiqua"/>
        </w:rPr>
        <w:t>.</w:t>
      </w:r>
      <w:r w:rsidR="009876BD">
        <w:rPr>
          <w:rFonts w:ascii="Book Antiqua" w:hAnsi="Book Antiqua"/>
        </w:rPr>
        <w:t>2017</w:t>
      </w:r>
      <w:r w:rsidR="009876BD" w:rsidRPr="004B35DC">
        <w:rPr>
          <w:rFonts w:ascii="Book Antiqua" w:hAnsi="Book Antiqua"/>
        </w:rPr>
        <w:t>.EZ</w:t>
      </w:r>
    </w:p>
    <w:p w:rsidR="009876BD" w:rsidRPr="007F67E6" w:rsidRDefault="009876BD" w:rsidP="00A11530">
      <w:pPr>
        <w:ind w:right="-29"/>
        <w:jc w:val="both"/>
        <w:rPr>
          <w:rFonts w:ascii="Times New Roman" w:hAnsi="Times New Roman" w:cs="Times New Roman"/>
          <w:b/>
        </w:rPr>
      </w:pP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34004F" w:rsidRPr="00985BD9" w:rsidRDefault="0034004F" w:rsidP="00985BD9">
      <w:pPr>
        <w:jc w:val="center"/>
        <w:rPr>
          <w:rFonts w:ascii="Times New Roman" w:hAnsi="Times New Roman" w:cs="Times New Roman"/>
          <w:b/>
          <w:bCs/>
        </w:rPr>
      </w:pPr>
      <w:r w:rsidRPr="0034004F">
        <w:rPr>
          <w:rFonts w:ascii="Times New Roman" w:hAnsi="Times New Roman" w:cs="Times New Roman"/>
          <w:b/>
          <w:i/>
        </w:rPr>
        <w:t xml:space="preserve">„Budowa kanalizacji deszczowej na odcinku od skrzyżowania ul. Sokolej </w:t>
      </w:r>
      <w:r>
        <w:rPr>
          <w:rFonts w:ascii="Times New Roman" w:hAnsi="Times New Roman" w:cs="Times New Roman"/>
          <w:b/>
          <w:i/>
        </w:rPr>
        <w:t xml:space="preserve"> </w:t>
      </w:r>
      <w:r w:rsidRPr="0034004F">
        <w:rPr>
          <w:rFonts w:ascii="Times New Roman" w:hAnsi="Times New Roman" w:cs="Times New Roman"/>
          <w:b/>
          <w:i/>
        </w:rPr>
        <w:t>z ul. Żeromskiego do  skrzyżowania ul. Niepodległości z ul. Zielną                                                                                w Skarżysku - Kamiennej</w:t>
      </w:r>
      <w:r w:rsidRPr="0034004F">
        <w:rPr>
          <w:rFonts w:ascii="Times New Roman" w:hAnsi="Times New Roman" w:cs="Times New Roman"/>
          <w:b/>
          <w:bCs/>
        </w:rPr>
        <w:t>”- Etap III.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publicznych (Dz. U. z 2015 r. poz. 2164 ze zm.), w imieniu Zamawiającego przedstawiam informacje podane podczas otwarcia ofert:</w:t>
      </w:r>
    </w:p>
    <w:p w:rsidR="005C6B0A" w:rsidRPr="00383928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4004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985BD9">
        <w:rPr>
          <w:rFonts w:ascii="Times New Roman" w:eastAsia="Calibri" w:hAnsi="Times New Roman" w:cs="Times New Roman"/>
          <w:b/>
          <w:sz w:val="20"/>
          <w:szCs w:val="20"/>
        </w:rPr>
        <w:t xml:space="preserve">400.000,00 </w:t>
      </w:r>
      <w:r w:rsidR="003823E7" w:rsidRPr="00985BD9">
        <w:rPr>
          <w:rFonts w:ascii="Times New Roman" w:eastAsia="Calibri" w:hAnsi="Times New Roman" w:cs="Times New Roman"/>
          <w:b/>
          <w:sz w:val="20"/>
          <w:szCs w:val="20"/>
        </w:rPr>
        <w:t>zł.  brutto</w:t>
      </w:r>
      <w:r w:rsidR="00B36D8D" w:rsidRPr="00985BD9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A11530" w:rsidRDefault="005C6B0A" w:rsidP="006E7CAC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p w:rsidR="00D01FDD" w:rsidRDefault="00D01FDD" w:rsidP="00D01FDD">
      <w:pPr>
        <w:rPr>
          <w:rFonts w:ascii="Times New Roman" w:hAnsi="Times New Roman"/>
          <w:sz w:val="24"/>
          <w:szCs w:val="24"/>
        </w:rPr>
      </w:pPr>
      <w:r w:rsidRPr="00A0184F">
        <w:rPr>
          <w:rFonts w:ascii="Times New Roman" w:hAnsi="Times New Roman"/>
          <w:sz w:val="24"/>
          <w:szCs w:val="24"/>
        </w:rPr>
        <w:t xml:space="preserve">Wykaz </w:t>
      </w:r>
      <w:r>
        <w:rPr>
          <w:rFonts w:ascii="Times New Roman" w:hAnsi="Times New Roman"/>
          <w:sz w:val="24"/>
          <w:szCs w:val="24"/>
        </w:rPr>
        <w:t xml:space="preserve">firm oraz adresy wykonawców, którzy złożyli oferty w terminie:  </w:t>
      </w:r>
    </w:p>
    <w:p w:rsidR="00D01FDD" w:rsidRPr="00383928" w:rsidRDefault="00D01FDD" w:rsidP="006E7CAC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16126" w:type="dxa"/>
        <w:tblLayout w:type="fixed"/>
        <w:tblLook w:val="04A0"/>
      </w:tblPr>
      <w:tblGrid>
        <w:gridCol w:w="640"/>
        <w:gridCol w:w="1028"/>
        <w:gridCol w:w="3118"/>
        <w:gridCol w:w="1559"/>
        <w:gridCol w:w="1701"/>
        <w:gridCol w:w="2694"/>
        <w:gridCol w:w="1417"/>
        <w:gridCol w:w="3969"/>
      </w:tblGrid>
      <w:tr w:rsidR="00B36D8D" w:rsidTr="00F66379">
        <w:tc>
          <w:tcPr>
            <w:tcW w:w="640" w:type="dxa"/>
          </w:tcPr>
          <w:p w:rsidR="00B36D8D" w:rsidRPr="00202441" w:rsidRDefault="00B36D8D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B36D8D" w:rsidRPr="00202441" w:rsidRDefault="00B36D8D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118" w:type="dxa"/>
          </w:tcPr>
          <w:p w:rsidR="00B36D8D" w:rsidRPr="00202441" w:rsidRDefault="00B36D8D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559" w:type="dxa"/>
          </w:tcPr>
          <w:p w:rsidR="00B36D8D" w:rsidRDefault="00B36D8D" w:rsidP="00A1153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B36D8D" w:rsidRPr="00A11530" w:rsidRDefault="0034004F" w:rsidP="00A11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6</w:t>
            </w:r>
            <w:r w:rsidR="00B36D8D"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1701" w:type="dxa"/>
          </w:tcPr>
          <w:p w:rsidR="00B36D8D" w:rsidRPr="00A11530" w:rsidRDefault="00B36D8D" w:rsidP="00A115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WYDŁUZENI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E  OKRESU  GWARANCJI  I  REKOJM</w:t>
            </w:r>
            <w:r w:rsidR="0034004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 –  „G” - 2</w:t>
            </w:r>
            <w:r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0 %</w:t>
            </w:r>
          </w:p>
        </w:tc>
        <w:tc>
          <w:tcPr>
            <w:tcW w:w="2694" w:type="dxa"/>
          </w:tcPr>
          <w:p w:rsidR="0034004F" w:rsidRDefault="00B36D8D" w:rsidP="00A115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DOSWIADCZENIE  ZAWODOWE  KIEROWNIKA  BUDOWY</w:t>
            </w:r>
          </w:p>
          <w:p w:rsidR="00B36D8D" w:rsidRPr="00B36D8D" w:rsidRDefault="0034004F" w:rsidP="00A1153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- 10 %</w:t>
            </w:r>
          </w:p>
        </w:tc>
        <w:tc>
          <w:tcPr>
            <w:tcW w:w="1417" w:type="dxa"/>
          </w:tcPr>
          <w:p w:rsidR="00B36D8D" w:rsidRPr="00B36D8D" w:rsidRDefault="00B36D8D" w:rsidP="00A1153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Wyso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kość kary  </w:t>
            </w: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umownej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 </w:t>
            </w: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każdy dzień opóźnienia  w realizacji przedmiotu umowy</w:t>
            </w:r>
            <w:r w:rsidR="003400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5 %</w:t>
            </w:r>
          </w:p>
        </w:tc>
        <w:tc>
          <w:tcPr>
            <w:tcW w:w="3969" w:type="dxa"/>
          </w:tcPr>
          <w:p w:rsidR="00985BD9" w:rsidRDefault="00B36D8D" w:rsidP="00B36D8D">
            <w:pPr>
              <w:ind w:left="708" w:hanging="7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Wysokość kary umownej za każdy dzień </w:t>
            </w:r>
          </w:p>
          <w:p w:rsidR="00985BD9" w:rsidRDefault="00B36D8D" w:rsidP="00B36D8D">
            <w:pPr>
              <w:ind w:left="708" w:hanging="7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opóźnienia w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usunięciu wad </w:t>
            </w: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przedmiotu </w:t>
            </w:r>
          </w:p>
          <w:p w:rsidR="00985BD9" w:rsidRDefault="00B36D8D" w:rsidP="00B36D8D">
            <w:pPr>
              <w:ind w:left="708" w:hanging="7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umowy przy odbiorze lub w okresie</w:t>
            </w:r>
          </w:p>
          <w:p w:rsidR="0034004F" w:rsidRDefault="00B36D8D" w:rsidP="00B36D8D">
            <w:pPr>
              <w:ind w:left="708" w:hanging="7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gwarancji i rękojmi</w:t>
            </w:r>
          </w:p>
          <w:p w:rsidR="00B36D8D" w:rsidRPr="00B36D8D" w:rsidRDefault="0034004F" w:rsidP="00B36D8D">
            <w:pPr>
              <w:ind w:left="708" w:hanging="7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5 %</w:t>
            </w:r>
          </w:p>
          <w:p w:rsidR="00B36D8D" w:rsidRPr="00A11530" w:rsidRDefault="00B36D8D" w:rsidP="00A1153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B36D8D" w:rsidRPr="00011A1A" w:rsidTr="00F66379">
        <w:tc>
          <w:tcPr>
            <w:tcW w:w="640" w:type="dxa"/>
          </w:tcPr>
          <w:p w:rsidR="00B36D8D" w:rsidRDefault="00B36D8D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B36D8D" w:rsidRDefault="00B36D8D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B36D8D" w:rsidRDefault="00B36D8D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B36D8D" w:rsidRDefault="00B36D8D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D8D" w:rsidRDefault="00B36D8D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D8D" w:rsidRDefault="00B36D8D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D8D" w:rsidRPr="00011A1A" w:rsidRDefault="00B36D8D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118" w:type="dxa"/>
          </w:tcPr>
          <w:p w:rsidR="00B36D8D" w:rsidRDefault="00B36D8D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BD9" w:rsidRDefault="00985BD9" w:rsidP="00985BD9">
            <w:pPr>
              <w:ind w:left="705" w:hanging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Zakład Robót Inżynieryjno – </w:t>
            </w:r>
          </w:p>
          <w:p w:rsidR="00985BD9" w:rsidRDefault="00985BD9" w:rsidP="00985BD9">
            <w:pPr>
              <w:ind w:left="705" w:hanging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Budowlanych „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SKAR-BUD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” </w:t>
            </w:r>
          </w:p>
          <w:p w:rsidR="00985BD9" w:rsidRDefault="00985BD9" w:rsidP="00985BD9">
            <w:pPr>
              <w:ind w:left="705" w:hanging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Stanisław Kabała</w:t>
            </w:r>
          </w:p>
          <w:p w:rsidR="00985BD9" w:rsidRDefault="00985BD9" w:rsidP="00985BD9">
            <w:pPr>
              <w:ind w:left="705" w:hanging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Niepodległości 70 A</w:t>
            </w:r>
          </w:p>
          <w:p w:rsidR="00985BD9" w:rsidRDefault="00985BD9" w:rsidP="00985BD9">
            <w:pPr>
              <w:ind w:left="705" w:hanging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Skarżysko-Kamienna</w:t>
            </w:r>
          </w:p>
          <w:p w:rsidR="00F66379" w:rsidRDefault="00F66379" w:rsidP="00F66379">
            <w:pPr>
              <w:ind w:left="705" w:hanging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36D8D" w:rsidRPr="00DD1BE0" w:rsidRDefault="00B36D8D" w:rsidP="00383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36D8D" w:rsidRDefault="00B36D8D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D8D" w:rsidRDefault="00B36D8D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D8D" w:rsidRDefault="002D434A" w:rsidP="002D4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388.819,80 </w:t>
            </w:r>
            <w:r w:rsidR="00B36D8D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B36D8D" w:rsidRPr="003F4AC8" w:rsidRDefault="00B36D8D" w:rsidP="00A1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6D8D" w:rsidRDefault="00B36D8D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4B8" w:rsidRDefault="00B36D8D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wydłużenie</w:t>
            </w:r>
            <w:r w:rsidRPr="006E7CAC">
              <w:rPr>
                <w:rFonts w:ascii="Times New Roman" w:hAnsi="Times New Roman" w:cs="Times New Roman"/>
                <w:sz w:val="16"/>
                <w:szCs w:val="16"/>
              </w:rPr>
              <w:t xml:space="preserve"> okresu gwarancji</w:t>
            </w:r>
            <w:r w:rsidR="009964B8">
              <w:rPr>
                <w:rFonts w:ascii="Times New Roman" w:hAnsi="Times New Roman" w:cs="Times New Roman"/>
                <w:sz w:val="16"/>
                <w:szCs w:val="16"/>
              </w:rPr>
              <w:t xml:space="preserve"> i  rękojmi</w:t>
            </w:r>
          </w:p>
          <w:p w:rsidR="009964B8" w:rsidRDefault="009964B8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36D8D" w:rsidRPr="006E7CAC" w:rsidRDefault="002D434A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o12 miesięcy</w:t>
            </w:r>
            <w:r w:rsidR="00996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36D8D" w:rsidRPr="006E7CAC" w:rsidRDefault="00B36D8D" w:rsidP="00A52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36D8D" w:rsidRPr="00B36D8D" w:rsidRDefault="00B36D8D" w:rsidP="00B36D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D8D" w:rsidRPr="00B36D8D" w:rsidRDefault="00B36D8D" w:rsidP="00B36D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D8D" w:rsidRPr="00B36D8D" w:rsidRDefault="009964B8" w:rsidP="002D4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kierowanie </w:t>
            </w:r>
            <w:r w:rsidR="002D434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6D8D" w:rsidRPr="00B36D8D">
              <w:rPr>
                <w:rFonts w:ascii="Times New Roman" w:hAnsi="Times New Roman" w:cs="Times New Roman"/>
                <w:sz w:val="18"/>
                <w:szCs w:val="18"/>
              </w:rPr>
              <w:t xml:space="preserve">(wpisać liczbę ) inwestycji drogowych zgodnie </w:t>
            </w:r>
            <w:r w:rsidR="002D434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B36D8D" w:rsidRPr="00B36D8D">
              <w:rPr>
                <w:rFonts w:ascii="Times New Roman" w:hAnsi="Times New Roman" w:cs="Times New Roman"/>
                <w:sz w:val="18"/>
                <w:szCs w:val="18"/>
              </w:rPr>
              <w:t>z zał. 13.</w:t>
            </w:r>
          </w:p>
          <w:p w:rsidR="00B36D8D" w:rsidRPr="00B36D8D" w:rsidRDefault="00B36D8D" w:rsidP="00B36D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6D8D" w:rsidRDefault="00B36D8D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D8D" w:rsidRDefault="00B36D8D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D8D" w:rsidRDefault="002D434A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0,1 % </w:t>
            </w:r>
          </w:p>
        </w:tc>
        <w:tc>
          <w:tcPr>
            <w:tcW w:w="3969" w:type="dxa"/>
          </w:tcPr>
          <w:p w:rsidR="00B36D8D" w:rsidRDefault="00B36D8D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D8D" w:rsidRDefault="00B36D8D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D8D" w:rsidRDefault="002D434A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0,1 %</w:t>
            </w:r>
          </w:p>
        </w:tc>
      </w:tr>
    </w:tbl>
    <w:p w:rsidR="00383928" w:rsidRDefault="00383928" w:rsidP="00B12D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2D2D" w:rsidRPr="00383928" w:rsidRDefault="00A92586" w:rsidP="00B12D2D">
      <w:pPr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383928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wynosi </w:t>
      </w:r>
      <w:r w:rsidR="009876BD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</w:t>
      </w:r>
      <w:r w:rsidR="00B12D2D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od dni</w:t>
      </w:r>
      <w:r w:rsidR="0034004F">
        <w:rPr>
          <w:rFonts w:ascii="Times New Roman" w:hAnsi="Times New Roman" w:cs="Times New Roman"/>
          <w:bCs/>
          <w:color w:val="00000A"/>
          <w:sz w:val="20"/>
          <w:szCs w:val="20"/>
        </w:rPr>
        <w:t>a podpisania umowy do dnia 15</w:t>
      </w:r>
      <w:r w:rsidR="00E72359">
        <w:rPr>
          <w:rFonts w:ascii="Times New Roman" w:hAnsi="Times New Roman" w:cs="Times New Roman"/>
          <w:bCs/>
          <w:color w:val="00000A"/>
          <w:sz w:val="20"/>
          <w:szCs w:val="20"/>
        </w:rPr>
        <w:t>.09</w:t>
      </w:r>
      <w:r w:rsidR="00B12D2D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. 2017 r.  </w:t>
      </w:r>
    </w:p>
    <w:p w:rsidR="00B12D2D" w:rsidRPr="00383928" w:rsidRDefault="004E6851" w:rsidP="000D4869">
      <w:pPr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="00A92586"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B12D2D" w:rsidRPr="00383928">
        <w:rPr>
          <w:rFonts w:ascii="Times New Roman" w:hAnsi="Times New Roman" w:cs="Times New Roman"/>
          <w:sz w:val="20"/>
          <w:szCs w:val="20"/>
        </w:rPr>
        <w:t>, przy czym „</w:t>
      </w:r>
      <w:r w:rsidR="00B12D2D" w:rsidRPr="00383928">
        <w:rPr>
          <w:rFonts w:ascii="Times New Roman" w:hAnsi="Times New Roman" w:cs="Times New Roman"/>
          <w:b/>
          <w:sz w:val="20"/>
          <w:szCs w:val="20"/>
        </w:rPr>
        <w:t xml:space="preserve">WYDŁUZENIE  OKRESU  GWARANCJI </w:t>
      </w:r>
      <w:r w:rsidR="00383928">
        <w:rPr>
          <w:rFonts w:ascii="Times New Roman" w:hAnsi="Times New Roman" w:cs="Times New Roman"/>
          <w:b/>
          <w:sz w:val="20"/>
          <w:szCs w:val="20"/>
        </w:rPr>
        <w:t xml:space="preserve"> I  REKOJM</w:t>
      </w:r>
      <w:r w:rsidR="00B12D2D" w:rsidRPr="00383928">
        <w:rPr>
          <w:rFonts w:ascii="Times New Roman" w:hAnsi="Times New Roman" w:cs="Times New Roman"/>
          <w:b/>
          <w:sz w:val="20"/>
          <w:szCs w:val="20"/>
        </w:rPr>
        <w:t xml:space="preserve">I” </w:t>
      </w:r>
      <w:r w:rsidR="00B12D2D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jest jednym z kryteriów oceny ofert , tym  </w:t>
      </w:r>
      <w:r w:rsidR="00B12D2D" w:rsidRPr="00383928">
        <w:rPr>
          <w:rFonts w:ascii="Times New Roman" w:eastAsia="Calibri" w:hAnsi="Times New Roman" w:cs="Times New Roman"/>
          <w:sz w:val="20"/>
          <w:szCs w:val="20"/>
        </w:rPr>
        <w:t xml:space="preserve">samym Wykonawca będzie związany oświadczeniem woli podanym </w:t>
      </w:r>
      <w:r w:rsidR="009876BD" w:rsidRPr="003839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B12D2D" w:rsidRPr="00383928">
        <w:rPr>
          <w:rFonts w:ascii="Times New Roman" w:eastAsia="Calibri" w:hAnsi="Times New Roman" w:cs="Times New Roman"/>
          <w:sz w:val="20"/>
          <w:szCs w:val="20"/>
        </w:rPr>
        <w:t>w formularzu oferty.</w:t>
      </w:r>
    </w:p>
    <w:p w:rsidR="00A527A1" w:rsidRPr="00383928" w:rsidRDefault="005C6B0A" w:rsidP="00383928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Jednocześnie w imieniu Zamawiającego przypominam o obowiązku złożenia –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w terminie 3 dni </w:t>
      </w:r>
      <w:r w:rsidR="009876BD"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od dnia zamieszczenia niniejszej informacji na stronie internetowej -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>oświadczenia dot. grupy kapitałowej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, którego wzór stanowi </w:t>
      </w:r>
      <w:r w:rsidRPr="00383928">
        <w:rPr>
          <w:rFonts w:ascii="Times New Roman" w:eastAsia="Calibri" w:hAnsi="Times New Roman" w:cs="Times New Roman"/>
          <w:sz w:val="20"/>
          <w:szCs w:val="20"/>
          <w:u w:val="single"/>
        </w:rPr>
        <w:t>Załącznik nr 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do SIWZ.</w:t>
      </w:r>
    </w:p>
    <w:p w:rsidR="00A11530" w:rsidRPr="00383928" w:rsidRDefault="00A11530" w:rsidP="00A11530">
      <w:pPr>
        <w:ind w:left="-600" w:right="-629"/>
        <w:jc w:val="center"/>
        <w:rPr>
          <w:rFonts w:ascii="Book Antiqua" w:hAnsi="Book Antiqua"/>
          <w:sz w:val="20"/>
          <w:szCs w:val="20"/>
        </w:rPr>
      </w:pPr>
    </w:p>
    <w:p w:rsidR="005C6B0A" w:rsidRPr="00383928" w:rsidRDefault="00A11530" w:rsidP="00383928">
      <w:pPr>
        <w:ind w:left="720"/>
        <w:rPr>
          <w:rFonts w:ascii="Book Antiqua" w:eastAsia="Calibri" w:hAnsi="Book Antiqua" w:cs="Times New Roman"/>
          <w:b/>
          <w:sz w:val="18"/>
          <w:szCs w:val="18"/>
        </w:rPr>
      </w:pP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 xml:space="preserve">             </w:t>
      </w:r>
    </w:p>
    <w:sectPr w:rsidR="005C6B0A" w:rsidRPr="00383928" w:rsidSect="00B36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BED" w:rsidRDefault="008D3BED" w:rsidP="00A11530">
      <w:pPr>
        <w:spacing w:after="0" w:line="240" w:lineRule="auto"/>
      </w:pPr>
      <w:r>
        <w:separator/>
      </w:r>
    </w:p>
  </w:endnote>
  <w:endnote w:type="continuationSeparator" w:id="0">
    <w:p w:rsidR="008D3BED" w:rsidRDefault="008D3BED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BED" w:rsidRDefault="008D3BED" w:rsidP="00A11530">
      <w:pPr>
        <w:spacing w:after="0" w:line="240" w:lineRule="auto"/>
      </w:pPr>
      <w:r>
        <w:separator/>
      </w:r>
    </w:p>
  </w:footnote>
  <w:footnote w:type="continuationSeparator" w:id="0">
    <w:p w:rsidR="008D3BED" w:rsidRDefault="008D3BED" w:rsidP="00A11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B0A"/>
    <w:rsid w:val="00011A1A"/>
    <w:rsid w:val="0003462F"/>
    <w:rsid w:val="00054478"/>
    <w:rsid w:val="0009273C"/>
    <w:rsid w:val="000A48E9"/>
    <w:rsid w:val="000C50D8"/>
    <w:rsid w:val="000D4869"/>
    <w:rsid w:val="0012768D"/>
    <w:rsid w:val="0016677B"/>
    <w:rsid w:val="00184FE9"/>
    <w:rsid w:val="00194CBE"/>
    <w:rsid w:val="001B48E1"/>
    <w:rsid w:val="001B7A3B"/>
    <w:rsid w:val="00202441"/>
    <w:rsid w:val="00276106"/>
    <w:rsid w:val="002D434A"/>
    <w:rsid w:val="00323912"/>
    <w:rsid w:val="00331EDD"/>
    <w:rsid w:val="00337336"/>
    <w:rsid w:val="0034004F"/>
    <w:rsid w:val="00356FA8"/>
    <w:rsid w:val="003823E7"/>
    <w:rsid w:val="00383928"/>
    <w:rsid w:val="003B70E5"/>
    <w:rsid w:val="003D149D"/>
    <w:rsid w:val="003F4AC8"/>
    <w:rsid w:val="003F4C7E"/>
    <w:rsid w:val="004432F9"/>
    <w:rsid w:val="0045623E"/>
    <w:rsid w:val="00460577"/>
    <w:rsid w:val="0046775C"/>
    <w:rsid w:val="004A32F9"/>
    <w:rsid w:val="004D4322"/>
    <w:rsid w:val="004E6851"/>
    <w:rsid w:val="00505A6C"/>
    <w:rsid w:val="0051552B"/>
    <w:rsid w:val="005370CB"/>
    <w:rsid w:val="00540DE4"/>
    <w:rsid w:val="005501BE"/>
    <w:rsid w:val="005B6F8D"/>
    <w:rsid w:val="005C6B0A"/>
    <w:rsid w:val="005D771E"/>
    <w:rsid w:val="005F64CB"/>
    <w:rsid w:val="00624435"/>
    <w:rsid w:val="006302E6"/>
    <w:rsid w:val="00690E23"/>
    <w:rsid w:val="006B38D2"/>
    <w:rsid w:val="006E7CAC"/>
    <w:rsid w:val="00721979"/>
    <w:rsid w:val="00806302"/>
    <w:rsid w:val="00815FEC"/>
    <w:rsid w:val="00817B3F"/>
    <w:rsid w:val="008361E3"/>
    <w:rsid w:val="00852F45"/>
    <w:rsid w:val="00881823"/>
    <w:rsid w:val="00891CA4"/>
    <w:rsid w:val="008B379D"/>
    <w:rsid w:val="008D3BED"/>
    <w:rsid w:val="00901E6F"/>
    <w:rsid w:val="00903FAD"/>
    <w:rsid w:val="00910864"/>
    <w:rsid w:val="0091553E"/>
    <w:rsid w:val="0095702C"/>
    <w:rsid w:val="009635E5"/>
    <w:rsid w:val="00985BD9"/>
    <w:rsid w:val="009876BD"/>
    <w:rsid w:val="009964B8"/>
    <w:rsid w:val="009C0F75"/>
    <w:rsid w:val="009D3F0F"/>
    <w:rsid w:val="009F355B"/>
    <w:rsid w:val="009F61E9"/>
    <w:rsid w:val="00A03173"/>
    <w:rsid w:val="00A10780"/>
    <w:rsid w:val="00A11530"/>
    <w:rsid w:val="00A116B9"/>
    <w:rsid w:val="00A260C4"/>
    <w:rsid w:val="00A3144B"/>
    <w:rsid w:val="00A34EFF"/>
    <w:rsid w:val="00A527A1"/>
    <w:rsid w:val="00A92586"/>
    <w:rsid w:val="00AC02D8"/>
    <w:rsid w:val="00AC55AD"/>
    <w:rsid w:val="00AD3473"/>
    <w:rsid w:val="00B12D2D"/>
    <w:rsid w:val="00B36D8D"/>
    <w:rsid w:val="00B45660"/>
    <w:rsid w:val="00C02401"/>
    <w:rsid w:val="00C36AF0"/>
    <w:rsid w:val="00C91656"/>
    <w:rsid w:val="00CB38BA"/>
    <w:rsid w:val="00D01FDD"/>
    <w:rsid w:val="00D8099C"/>
    <w:rsid w:val="00D82CBB"/>
    <w:rsid w:val="00DA1DE1"/>
    <w:rsid w:val="00DB2F60"/>
    <w:rsid w:val="00DC7E9E"/>
    <w:rsid w:val="00DD1BE0"/>
    <w:rsid w:val="00DD6CFD"/>
    <w:rsid w:val="00E4242C"/>
    <w:rsid w:val="00E72359"/>
    <w:rsid w:val="00E8496F"/>
    <w:rsid w:val="00F04723"/>
    <w:rsid w:val="00F2581E"/>
    <w:rsid w:val="00F269D3"/>
    <w:rsid w:val="00F66379"/>
    <w:rsid w:val="00FD4FEF"/>
    <w:rsid w:val="00FE71EC"/>
    <w:rsid w:val="00FF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semiHidden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4051E-ACBB-4B34-B58B-3E7AEC8F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66</cp:revision>
  <cp:lastPrinted>2017-06-22T10:50:00Z</cp:lastPrinted>
  <dcterms:created xsi:type="dcterms:W3CDTF">2016-11-24T06:58:00Z</dcterms:created>
  <dcterms:modified xsi:type="dcterms:W3CDTF">2017-06-22T10:50:00Z</dcterms:modified>
</cp:coreProperties>
</file>