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8F" w:rsidRDefault="007C5A8F" w:rsidP="009767A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7C5A8F" w:rsidRPr="00987724" w:rsidTr="00A07CC2">
        <w:tc>
          <w:tcPr>
            <w:tcW w:w="1016" w:type="pct"/>
            <w:tcMar>
              <w:left w:w="0" w:type="dxa"/>
              <w:right w:w="0" w:type="dxa"/>
            </w:tcMar>
          </w:tcPr>
          <w:p w:rsidR="007C5A8F" w:rsidRPr="00987724" w:rsidRDefault="007C5A8F" w:rsidP="00A07CC2">
            <w:pPr>
              <w:spacing w:after="160"/>
              <w:rPr>
                <w:rFonts w:ascii="Calibri" w:eastAsia="Calibri" w:hAnsi="Calibri"/>
                <w:noProof/>
              </w:rPr>
            </w:pPr>
            <w:r>
              <w:rPr>
                <w:rFonts w:ascii="Calibri" w:eastAsia="Calibri" w:hAnsi="Calibri"/>
                <w:noProof/>
                <w:lang w:eastAsia="pl-PL"/>
              </w:rPr>
              <w:drawing>
                <wp:inline distT="0" distB="0" distL="0" distR="0">
                  <wp:extent cx="1035685" cy="438785"/>
                  <wp:effectExtent l="19050" t="0" r="0" b="0"/>
                  <wp:docPr id="1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:rsidR="007C5A8F" w:rsidRPr="00987724" w:rsidRDefault="007C5A8F" w:rsidP="00A07CC2">
            <w:pPr>
              <w:spacing w:after="160"/>
              <w:ind w:left="48"/>
              <w:jc w:val="center"/>
              <w:rPr>
                <w:rFonts w:ascii="Calibri" w:eastAsia="Calibri" w:hAnsi="Calibri"/>
                <w:noProof/>
              </w:rPr>
            </w:pPr>
            <w:r>
              <w:rPr>
                <w:rFonts w:ascii="Calibri" w:eastAsia="Calibri" w:hAnsi="Calibri"/>
                <w:noProof/>
                <w:lang w:eastAsia="pl-PL"/>
              </w:rPr>
              <w:drawing>
                <wp:inline distT="0" distB="0" distL="0" distR="0">
                  <wp:extent cx="1413510" cy="438785"/>
                  <wp:effectExtent l="19050" t="0" r="0" b="0"/>
                  <wp:docPr id="2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:rsidR="007C5A8F" w:rsidRPr="00987724" w:rsidRDefault="007C5A8F" w:rsidP="00A07CC2">
            <w:pPr>
              <w:spacing w:after="160"/>
              <w:ind w:left="-1"/>
              <w:jc w:val="center"/>
              <w:rPr>
                <w:rFonts w:ascii="Calibri" w:eastAsia="Calibri" w:hAnsi="Calibri"/>
                <w:noProof/>
              </w:rPr>
            </w:pPr>
            <w:r>
              <w:rPr>
                <w:rFonts w:ascii="Calibri" w:eastAsia="Calibri" w:hAnsi="Calibri"/>
                <w:noProof/>
                <w:lang w:eastAsia="pl-PL"/>
              </w:rPr>
              <w:drawing>
                <wp:inline distT="0" distB="0" distL="0" distR="0">
                  <wp:extent cx="956310" cy="438785"/>
                  <wp:effectExtent l="19050" t="0" r="0" b="0"/>
                  <wp:docPr id="3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:rsidR="007C5A8F" w:rsidRPr="00987724" w:rsidRDefault="007C5A8F" w:rsidP="00A07CC2">
            <w:pPr>
              <w:spacing w:after="160"/>
              <w:ind w:right="-1"/>
              <w:jc w:val="right"/>
              <w:rPr>
                <w:rFonts w:ascii="Calibri" w:eastAsia="Calibri" w:hAnsi="Calibri"/>
                <w:noProof/>
              </w:rPr>
            </w:pPr>
            <w:r>
              <w:rPr>
                <w:rFonts w:ascii="Calibri" w:eastAsia="Calibri" w:hAnsi="Calibri"/>
                <w:noProof/>
                <w:lang w:eastAsia="pl-PL"/>
              </w:rPr>
              <w:drawing>
                <wp:inline distT="0" distB="0" distL="0" distR="0">
                  <wp:extent cx="1455420" cy="438785"/>
                  <wp:effectExtent l="19050" t="0" r="0" b="0"/>
                  <wp:docPr id="4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A8F" w:rsidRDefault="009767A2" w:rsidP="009767A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C5A8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67A2" w:rsidRDefault="007C5A8F" w:rsidP="009767A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9767A2">
        <w:rPr>
          <w:rFonts w:ascii="Times New Roman" w:hAnsi="Times New Roman"/>
          <w:sz w:val="24"/>
          <w:szCs w:val="24"/>
        </w:rPr>
        <w:t>Skarżysko-Kamienna 07.01.2021</w:t>
      </w:r>
      <w:r w:rsidR="009767A2">
        <w:rPr>
          <w:rFonts w:ascii="Times New Roman" w:eastAsia="Calibri" w:hAnsi="Times New Roman" w:cs="Times New Roman"/>
          <w:sz w:val="24"/>
          <w:szCs w:val="24"/>
        </w:rPr>
        <w:t>r</w:t>
      </w:r>
    </w:p>
    <w:p w:rsidR="009767A2" w:rsidRDefault="009767A2" w:rsidP="009767A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ZP.271.31</w:t>
      </w:r>
      <w:r>
        <w:rPr>
          <w:rFonts w:ascii="Times New Roman" w:eastAsia="Calibri" w:hAnsi="Times New Roman" w:cs="Times New Roman"/>
          <w:sz w:val="24"/>
          <w:szCs w:val="24"/>
        </w:rPr>
        <w:t>.2020.AS</w:t>
      </w:r>
    </w:p>
    <w:p w:rsidR="009767A2" w:rsidRDefault="009767A2" w:rsidP="009767A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hadow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hadow/>
          <w:sz w:val="24"/>
          <w:szCs w:val="24"/>
        </w:rPr>
        <w:t>Wszyscy zainteresowani</w:t>
      </w:r>
    </w:p>
    <w:p w:rsidR="009767A2" w:rsidRDefault="009767A2" w:rsidP="009767A2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Cs/>
          <w:shadow/>
        </w:rPr>
      </w:pPr>
      <w:r>
        <w:rPr>
          <w:rFonts w:ascii="Calibri" w:eastAsia="Calibri" w:hAnsi="Calibri" w:cs="Times New Roman"/>
          <w:bCs/>
          <w:shadow/>
        </w:rPr>
        <w:t xml:space="preserve">                                                                                            =================================                                                                         </w:t>
      </w:r>
    </w:p>
    <w:p w:rsidR="009767A2" w:rsidRPr="00CD4434" w:rsidRDefault="009767A2" w:rsidP="009767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300D" w:rsidRPr="00F2300D" w:rsidRDefault="009767A2" w:rsidP="00F23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4434">
        <w:rPr>
          <w:rFonts w:ascii="Times New Roman" w:eastAsia="Calibri" w:hAnsi="Times New Roman" w:cs="Times New Roman"/>
          <w:sz w:val="24"/>
          <w:szCs w:val="24"/>
        </w:rPr>
        <w:t xml:space="preserve">Dotyczy: </w:t>
      </w:r>
      <w:r w:rsidR="00F2300D" w:rsidRPr="00F2300D">
        <w:rPr>
          <w:rFonts w:ascii="Times New Roman" w:hAnsi="Times New Roman" w:cs="Times New Roman"/>
          <w:b/>
          <w:sz w:val="24"/>
          <w:szCs w:val="24"/>
        </w:rPr>
        <w:t xml:space="preserve">„Termomodernizacja i efektywne wykorzystanie energii w trzech ośrodkach </w:t>
      </w:r>
      <w:proofErr w:type="spellStart"/>
      <w:r w:rsidR="00F2300D" w:rsidRPr="00F2300D">
        <w:rPr>
          <w:rFonts w:ascii="Times New Roman" w:hAnsi="Times New Roman" w:cs="Times New Roman"/>
          <w:b/>
          <w:sz w:val="24"/>
          <w:szCs w:val="24"/>
        </w:rPr>
        <w:t>subregiolanych</w:t>
      </w:r>
      <w:proofErr w:type="spellEnd"/>
      <w:r w:rsidR="00F2300D" w:rsidRPr="00F2300D">
        <w:rPr>
          <w:rFonts w:ascii="Times New Roman" w:hAnsi="Times New Roman" w:cs="Times New Roman"/>
          <w:b/>
          <w:sz w:val="24"/>
          <w:szCs w:val="24"/>
        </w:rPr>
        <w:t>. Oszczędność energii w sektorze publicznym etap II - termomodernizacja budynków użyteczności publicznej w Skarżysku-Kamiennej”</w:t>
      </w:r>
    </w:p>
    <w:p w:rsidR="00F2300D" w:rsidRPr="00F2300D" w:rsidRDefault="00F2300D" w:rsidP="00F23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300D">
        <w:rPr>
          <w:rFonts w:ascii="Times New Roman" w:hAnsi="Times New Roman" w:cs="Times New Roman"/>
          <w:b/>
          <w:sz w:val="24"/>
          <w:szCs w:val="24"/>
        </w:rPr>
        <w:t>1. Przedszkole Publiczne Nr 7 ul. Zielna 27</w:t>
      </w:r>
    </w:p>
    <w:p w:rsidR="00F2300D" w:rsidRPr="00F2300D" w:rsidRDefault="00F2300D" w:rsidP="00F2300D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2300D">
        <w:rPr>
          <w:rFonts w:ascii="Times New Roman" w:hAnsi="Times New Roman" w:cs="Times New Roman"/>
          <w:b/>
          <w:sz w:val="24"/>
          <w:szCs w:val="24"/>
        </w:rPr>
        <w:t>2. Szkoła Podstawowa Nr 9  ul. Warszawska 54</w:t>
      </w:r>
    </w:p>
    <w:p w:rsidR="00F2300D" w:rsidRPr="00F2300D" w:rsidRDefault="00F2300D" w:rsidP="00F2300D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2300D">
        <w:rPr>
          <w:rFonts w:ascii="Times New Roman" w:hAnsi="Times New Roman" w:cs="Times New Roman"/>
          <w:b/>
          <w:sz w:val="24"/>
          <w:szCs w:val="24"/>
        </w:rPr>
        <w:t>3. Zespół Placówek Oświatowych ul. Zwycięzców 13</w:t>
      </w:r>
    </w:p>
    <w:p w:rsidR="00F2300D" w:rsidRPr="00F2300D" w:rsidRDefault="00F2300D" w:rsidP="00F2300D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F2300D">
        <w:rPr>
          <w:rFonts w:ascii="Times New Roman" w:hAnsi="Times New Roman" w:cs="Times New Roman"/>
          <w:b/>
          <w:sz w:val="24"/>
          <w:szCs w:val="24"/>
        </w:rPr>
        <w:t>4. Zespół Szkół Publicznych Nr 4 ul. Książęca 149</w:t>
      </w:r>
    </w:p>
    <w:p w:rsidR="009767A2" w:rsidRDefault="009767A2" w:rsidP="009767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67A2" w:rsidRDefault="009767A2" w:rsidP="009767A2">
      <w:pPr>
        <w:pStyle w:val="Akapitzlist"/>
        <w:suppressAutoHyphens/>
        <w:snapToGrid w:val="0"/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p w:rsidR="00A73D45" w:rsidRPr="00627EC6" w:rsidRDefault="009767A2">
      <w:pPr>
        <w:rPr>
          <w:rFonts w:ascii="Times New Roman" w:eastAsia="Calibri" w:hAnsi="Times New Roman" w:cs="Times New Roman"/>
          <w:sz w:val="24"/>
          <w:szCs w:val="24"/>
        </w:rPr>
      </w:pPr>
      <w:r w:rsidRPr="00473946">
        <w:rPr>
          <w:rFonts w:ascii="Times New Roman" w:eastAsia="Calibri" w:hAnsi="Times New Roman" w:cs="Times New Roman"/>
          <w:sz w:val="24"/>
          <w:szCs w:val="24"/>
        </w:rPr>
        <w:t xml:space="preserve">Informuję, że w dniu </w:t>
      </w:r>
      <w:r w:rsidR="00F67C81">
        <w:rPr>
          <w:rFonts w:ascii="Times New Roman" w:eastAsia="Calibri" w:hAnsi="Times New Roman" w:cs="Times New Roman"/>
          <w:sz w:val="24"/>
          <w:szCs w:val="24"/>
        </w:rPr>
        <w:t>30.12.2020</w:t>
      </w:r>
      <w:r w:rsidR="00627E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67C81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="00F67C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27EC6">
        <w:rPr>
          <w:rFonts w:ascii="Times New Roman" w:eastAsia="Calibri" w:hAnsi="Times New Roman" w:cs="Times New Roman"/>
          <w:sz w:val="24"/>
          <w:szCs w:val="24"/>
        </w:rPr>
        <w:t xml:space="preserve">05.01.2021r </w:t>
      </w:r>
      <w:r w:rsidRPr="00473946">
        <w:rPr>
          <w:rFonts w:ascii="Times New Roman" w:eastAsia="Calibri" w:hAnsi="Times New Roman" w:cs="Times New Roman"/>
          <w:sz w:val="24"/>
          <w:szCs w:val="24"/>
        </w:rPr>
        <w:t>wpłynęły zapytania o treści:</w:t>
      </w:r>
    </w:p>
    <w:p w:rsidR="0074360C" w:rsidRPr="0074360C" w:rsidRDefault="0074360C" w:rsidP="0074360C">
      <w:pPr>
        <w:jc w:val="both"/>
        <w:rPr>
          <w:rFonts w:ascii="Times New Roman" w:hAnsi="Times New Roman" w:cs="Times New Roman"/>
        </w:rPr>
      </w:pPr>
    </w:p>
    <w:p w:rsidR="0074360C" w:rsidRDefault="0074360C" w:rsidP="0074360C">
      <w:pPr>
        <w:jc w:val="both"/>
        <w:rPr>
          <w:rFonts w:ascii="Times New Roman" w:hAnsi="Times New Roman" w:cs="Times New Roman"/>
        </w:rPr>
      </w:pPr>
      <w:r w:rsidRPr="0074360C">
        <w:rPr>
          <w:rFonts w:ascii="Times New Roman" w:hAnsi="Times New Roman" w:cs="Times New Roman"/>
        </w:rPr>
        <w:tab/>
        <w:t xml:space="preserve">W dniu 30.12.2020r. wpłynęło zapytanie </w:t>
      </w:r>
      <w:r w:rsidR="00627EC6">
        <w:rPr>
          <w:rFonts w:ascii="Times New Roman" w:hAnsi="Times New Roman" w:cs="Times New Roman"/>
          <w:b/>
        </w:rPr>
        <w:t>( oznaczone przez Zamawiającego</w:t>
      </w:r>
      <w:r w:rsidRPr="001E2AAE">
        <w:rPr>
          <w:rFonts w:ascii="Times New Roman" w:hAnsi="Times New Roman" w:cs="Times New Roman"/>
          <w:b/>
        </w:rPr>
        <w:t>, jako Zapytanie Nr 1 )</w:t>
      </w:r>
      <w:r w:rsidRPr="0074360C">
        <w:rPr>
          <w:rFonts w:ascii="Times New Roman" w:hAnsi="Times New Roman" w:cs="Times New Roman"/>
        </w:rPr>
        <w:t xml:space="preserve"> o treści :</w:t>
      </w:r>
    </w:p>
    <w:p w:rsidR="0074360C" w:rsidRPr="0074360C" w:rsidRDefault="0074360C" w:rsidP="007436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Zapytania do przetargu</w:t>
      </w:r>
    </w:p>
    <w:p w:rsidR="0074360C" w:rsidRPr="0074360C" w:rsidRDefault="0074360C" w:rsidP="00643DC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 Publiczne Nr 7 ul. Zielna 27</w:t>
      </w:r>
    </w:p>
    <w:p w:rsidR="0074360C" w:rsidRPr="0074360C" w:rsidRDefault="0074360C" w:rsidP="008741B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„Termomodernizacja i efektywne wykorzystanie energii w trzech ośrodkach </w:t>
      </w:r>
      <w:proofErr w:type="spellStart"/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subregiolanych</w:t>
      </w:r>
      <w:proofErr w:type="spellEnd"/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Oszczędność energii w sektorze publicznym etap II - termomodernizacja budynków użyteczności publicznej w Skarżysku-Kamiennej” </w:t>
      </w:r>
      <w:r w:rsidRPr="00743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43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Przedszkole Publiczne Nr 7 </w:t>
      </w:r>
      <w:r w:rsidR="00643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</w:t>
      </w:r>
      <w:r w:rsidRPr="00743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Zielna 27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nr 1: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podać parametry siatki pancernej (poz. 19 przedmiaru)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nr 2:</w:t>
      </w:r>
    </w:p>
    <w:p w:rsid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podać materiał izolacyjny docieplenia stropodachu. W opisie projektu wskazano płytę warstwową lub </w:t>
      </w:r>
      <w:proofErr w:type="spellStart"/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styropapę</w:t>
      </w:r>
      <w:proofErr w:type="spellEnd"/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. Brakuje parametrów materiałów izolacyjnych.</w:t>
      </w:r>
    </w:p>
    <w:p w:rsidR="008741B1" w:rsidRPr="0074360C" w:rsidRDefault="008741B1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Pytanie nr 3: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Brak w przedmiarze podania ilości kołków do montażu izolacji na stropodachu.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nr 4: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przedmiarze brakuje pozycji dotyczącej wykopów do wykonania izolacji pionowej ścian fundamentowych. Proszę podać zakres i obmiar.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nr 5: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podać numery stolarki okiennej podlegającej wymianie i potwierdzić czy obmiar przedmiaru pozycji nr 40 jest prawidłowy.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nr 6: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Brak rysunku drzwi aluminiowych oraz podstawowych parametrów. Potwierdzić czy obmiar przedmiaru pozycji nr 41 jest prawidłowy.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nr 7: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podać czy nawiewniki </w:t>
      </w:r>
      <w:proofErr w:type="spellStart"/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higrosterowalne</w:t>
      </w:r>
      <w:proofErr w:type="spellEnd"/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zamocować zarówno w projektowanych jak i istniejących oknach. (poz. 42 przedmiaru)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nr 8: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podać ilość zsypów z podaniem wymiarów (poz. 76 przedmiaru)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nr 9: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podać ilość skrzynek kontrolnych </w:t>
      </w:r>
      <w:proofErr w:type="spellStart"/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odgromienia</w:t>
      </w:r>
      <w:proofErr w:type="spellEnd"/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360C" w:rsidRPr="0074360C" w:rsidRDefault="0074360C" w:rsidP="00743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360C" w:rsidRPr="0074360C" w:rsidRDefault="0074360C" w:rsidP="0074360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Zapytania do przetargu</w:t>
      </w:r>
    </w:p>
    <w:p w:rsidR="0074360C" w:rsidRPr="0074360C" w:rsidRDefault="0074360C" w:rsidP="00F15BB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Nr 9 ul. Warszawska 54</w:t>
      </w:r>
    </w:p>
    <w:p w:rsidR="0074360C" w:rsidRPr="0074360C" w:rsidRDefault="0074360C" w:rsidP="00F15B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„Termomodernizacja i efektywne wykorzystanie energii w trzech ośrodkach </w:t>
      </w:r>
      <w:proofErr w:type="spellStart"/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subregiolanych</w:t>
      </w:r>
      <w:proofErr w:type="spellEnd"/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Oszczędność energii w sektorze publicznym etap II - termomodernizacja budynków użyteczności publicznej w Skarżysku-Kamiennej” </w:t>
      </w:r>
      <w:r w:rsidRPr="00743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Szkoła Podstawowa Nr 9 </w:t>
      </w:r>
      <w:r w:rsidR="00F15B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7436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Warszawska 54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nr 1: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podać orientacyjną ilości instalacji odgromowej oraz ilość zwodów pionowych(poz. 34 przedmiaru)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nr 2: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Proszę podać materiał izolacyjny docieplenia stropodachu. W opisie projektu wskazano płytę warstwową lub </w:t>
      </w:r>
      <w:proofErr w:type="spellStart"/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styropapę</w:t>
      </w:r>
      <w:proofErr w:type="spellEnd"/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. Brakuje parametrów materiałów izolacyjnych. (poz. 42 przedmiaru)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nr 3: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przedmiarze brakuje pozycji dotyczącej wykopów do wykonania izolacji pionowej ścian fundamentowych. Proszę podać zakres i obmiar.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nr 4: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przesłanie poglądowego rysunku przekroju rusztu docieplenia stropodachu wełną gr</w:t>
      </w:r>
    </w:p>
    <w:p w:rsidR="0074360C" w:rsidRPr="0074360C" w:rsidRDefault="0074360C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60C">
        <w:rPr>
          <w:rFonts w:ascii="Times New Roman" w:eastAsia="Times New Roman" w:hAnsi="Times New Roman" w:cs="Times New Roman"/>
          <w:sz w:val="24"/>
          <w:szCs w:val="24"/>
          <w:lang w:eastAsia="pl-PL"/>
        </w:rPr>
        <w:t>26 cm ponieważ w opisie projektu budowlanego zastosowano kantówki 10x10.</w:t>
      </w:r>
    </w:p>
    <w:p w:rsidR="0074360C" w:rsidRDefault="00DF77D6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7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Odpowiedzi:</w:t>
      </w:r>
    </w:p>
    <w:p w:rsidR="00414061" w:rsidRDefault="00414061" w:rsidP="0041406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4061" w:rsidRPr="007640A5" w:rsidRDefault="00414061" w:rsidP="00414061">
      <w:pPr>
        <w:rPr>
          <w:rFonts w:ascii="Times New Roman" w:hAnsi="Times New Roman"/>
          <w:sz w:val="24"/>
          <w:szCs w:val="24"/>
        </w:rPr>
      </w:pPr>
      <w:r w:rsidRPr="007640A5">
        <w:rPr>
          <w:rFonts w:ascii="Times New Roman" w:hAnsi="Times New Roman"/>
          <w:sz w:val="24"/>
          <w:szCs w:val="24"/>
        </w:rPr>
        <w:t>Przedszkole publiczne nr 7</w:t>
      </w:r>
    </w:p>
    <w:p w:rsidR="00414061" w:rsidRPr="007640A5" w:rsidRDefault="00414061" w:rsidP="00414061">
      <w:pPr>
        <w:rPr>
          <w:rFonts w:ascii="Times New Roman" w:hAnsi="Times New Roman"/>
          <w:sz w:val="24"/>
          <w:szCs w:val="24"/>
        </w:rPr>
      </w:pPr>
      <w:r w:rsidRPr="007640A5">
        <w:rPr>
          <w:rFonts w:ascii="Times New Roman" w:hAnsi="Times New Roman"/>
          <w:sz w:val="24"/>
          <w:szCs w:val="24"/>
        </w:rPr>
        <w:t>Ad.1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>Siatka zgodnie z opisem w projekcie budowlanym,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 xml:space="preserve">siatką </w:t>
      </w:r>
      <w:proofErr w:type="spellStart"/>
      <w:r w:rsidRPr="007640A5">
        <w:rPr>
          <w:rFonts w:ascii="Times New Roman" w:hAnsi="Times New Roman" w:cs="Times New Roman"/>
          <w:sz w:val="24"/>
          <w:szCs w:val="24"/>
        </w:rPr>
        <w:t>alkalioodporną</w:t>
      </w:r>
      <w:proofErr w:type="spellEnd"/>
      <w:r w:rsidRPr="007640A5">
        <w:rPr>
          <w:rFonts w:ascii="Times New Roman" w:hAnsi="Times New Roman" w:cs="Times New Roman"/>
          <w:sz w:val="24"/>
          <w:szCs w:val="24"/>
        </w:rPr>
        <w:t xml:space="preserve"> (</w:t>
      </w:r>
      <w:r w:rsidRPr="007640A5">
        <w:rPr>
          <w:rFonts w:ascii="Times New Roman" w:hAnsi="Times New Roman" w:cs="Times New Roman"/>
          <w:bCs/>
          <w:sz w:val="24"/>
          <w:szCs w:val="24"/>
        </w:rPr>
        <w:t xml:space="preserve">masa powierzchniowa </w:t>
      </w:r>
      <w:r w:rsidRPr="007640A5">
        <w:rPr>
          <w:rFonts w:ascii="Times New Roman" w:hAnsi="Times New Roman" w:cs="Times New Roman"/>
          <w:sz w:val="24"/>
          <w:szCs w:val="24"/>
        </w:rPr>
        <w:t>&gt;145</w:t>
      </w:r>
      <w:r w:rsidRPr="007640A5">
        <w:rPr>
          <w:rFonts w:ascii="Times New Roman" w:hAnsi="Times New Roman" w:cs="Times New Roman"/>
          <w:bCs/>
          <w:sz w:val="24"/>
          <w:szCs w:val="24"/>
        </w:rPr>
        <w:t xml:space="preserve"> -3/+10%)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640A5">
        <w:rPr>
          <w:rFonts w:ascii="Times New Roman" w:hAnsi="Times New Roman" w:cs="Times New Roman"/>
          <w:bCs/>
          <w:sz w:val="24"/>
          <w:szCs w:val="24"/>
        </w:rPr>
        <w:t>Ad.2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7640A5">
        <w:rPr>
          <w:rFonts w:ascii="Times New Roman" w:hAnsi="Times New Roman" w:cs="Times New Roman"/>
          <w:sz w:val="24"/>
          <w:szCs w:val="24"/>
        </w:rPr>
        <w:t>Styropapa</w:t>
      </w:r>
      <w:proofErr w:type="spellEnd"/>
      <w:r w:rsidRPr="007640A5">
        <w:rPr>
          <w:rFonts w:ascii="Times New Roman" w:hAnsi="Times New Roman" w:cs="Times New Roman"/>
          <w:sz w:val="24"/>
          <w:szCs w:val="24"/>
        </w:rPr>
        <w:t xml:space="preserve"> + dodatkowa warstwa papy wierzchniego krycia. 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 xml:space="preserve">Parametry </w:t>
      </w:r>
      <w:proofErr w:type="spellStart"/>
      <w:r w:rsidRPr="007640A5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7640A5">
        <w:rPr>
          <w:rFonts w:ascii="Times New Roman" w:hAnsi="Times New Roman" w:cs="Times New Roman"/>
          <w:sz w:val="24"/>
          <w:szCs w:val="24"/>
        </w:rPr>
        <w:t xml:space="preserve">. projektu gr. 22c,. </w:t>
      </w:r>
      <w:proofErr w:type="spellStart"/>
      <w:r w:rsidRPr="007640A5">
        <w:rPr>
          <w:rFonts w:ascii="Times New Roman" w:hAnsi="Times New Roman" w:cs="Times New Roman"/>
          <w:sz w:val="24"/>
          <w:szCs w:val="24"/>
        </w:rPr>
        <w:t>eps</w:t>
      </w:r>
      <w:proofErr w:type="spellEnd"/>
      <w:r w:rsidRPr="007640A5">
        <w:rPr>
          <w:rFonts w:ascii="Times New Roman" w:hAnsi="Times New Roman" w:cs="Times New Roman"/>
          <w:sz w:val="24"/>
          <w:szCs w:val="24"/>
        </w:rPr>
        <w:t xml:space="preserve"> 0,041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>Ad.3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 xml:space="preserve">Kołkowanie ujęto w pozycji </w:t>
      </w:r>
      <w:proofErr w:type="spellStart"/>
      <w:r w:rsidRPr="007640A5">
        <w:rPr>
          <w:rFonts w:ascii="Times New Roman" w:hAnsi="Times New Roman" w:cs="Times New Roman"/>
          <w:sz w:val="24"/>
          <w:szCs w:val="24"/>
        </w:rPr>
        <w:t>docieplenia</w:t>
      </w:r>
      <w:proofErr w:type="spellEnd"/>
      <w:r w:rsidRPr="007640A5">
        <w:rPr>
          <w:rFonts w:ascii="Times New Roman" w:hAnsi="Times New Roman" w:cs="Times New Roman"/>
          <w:sz w:val="24"/>
          <w:szCs w:val="24"/>
        </w:rPr>
        <w:t xml:space="preserve"> – ilość </w:t>
      </w:r>
      <w:proofErr w:type="spellStart"/>
      <w:r w:rsidRPr="007640A5">
        <w:rPr>
          <w:rFonts w:ascii="Times New Roman" w:hAnsi="Times New Roman" w:cs="Times New Roman"/>
          <w:sz w:val="24"/>
          <w:szCs w:val="24"/>
        </w:rPr>
        <w:t>kołów</w:t>
      </w:r>
      <w:proofErr w:type="spellEnd"/>
      <w:r w:rsidRPr="007640A5">
        <w:rPr>
          <w:rFonts w:ascii="Times New Roman" w:hAnsi="Times New Roman" w:cs="Times New Roman"/>
          <w:sz w:val="24"/>
          <w:szCs w:val="24"/>
        </w:rPr>
        <w:t xml:space="preserve"> 2400szt.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>Ad.4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>Wykop należy wykonać w sposób umożliwiający wykonanie izolacji ścian fundamentowych wg projektu.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>Ad.5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 xml:space="preserve">Stolarka jaką należy przyjąć do wymiany </w:t>
      </w:r>
      <w:proofErr w:type="spellStart"/>
      <w:r w:rsidRPr="007640A5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7640A5">
        <w:rPr>
          <w:rFonts w:ascii="Times New Roman" w:hAnsi="Times New Roman" w:cs="Times New Roman"/>
          <w:sz w:val="24"/>
          <w:szCs w:val="24"/>
        </w:rPr>
        <w:t>. projektu budowlanego (rys. nr 5)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>Ad.6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 xml:space="preserve">Stolarka jaką należy przyjąć do wymiany </w:t>
      </w:r>
      <w:proofErr w:type="spellStart"/>
      <w:r w:rsidRPr="007640A5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7640A5">
        <w:rPr>
          <w:rFonts w:ascii="Times New Roman" w:hAnsi="Times New Roman" w:cs="Times New Roman"/>
          <w:sz w:val="24"/>
          <w:szCs w:val="24"/>
        </w:rPr>
        <w:t>. projektu budowlanego (rys. nr 5)</w:t>
      </w:r>
    </w:p>
    <w:p w:rsidR="00414061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>Ad.7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>Nawiewniki nal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640A5">
        <w:rPr>
          <w:rFonts w:ascii="Times New Roman" w:hAnsi="Times New Roman" w:cs="Times New Roman"/>
          <w:sz w:val="24"/>
          <w:szCs w:val="24"/>
        </w:rPr>
        <w:t>ży zamontować we wszystkich oknach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>Ad.8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 xml:space="preserve">Pozycja zawiera remont zsypów(2szt) i doświetli (okna piwniczne) – ilość została pokazana w części rysunkowej 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>Ad.9</w:t>
      </w:r>
    </w:p>
    <w:p w:rsidR="00414061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>8szt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lastRenderedPageBreak/>
        <w:t>Szkoła podstawowa nr 9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>Ad.1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>Instalacja -260mb , zwody pionowe -50mb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>Ad.2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7640A5">
        <w:rPr>
          <w:rFonts w:ascii="Times New Roman" w:hAnsi="Times New Roman" w:cs="Times New Roman"/>
          <w:sz w:val="24"/>
          <w:szCs w:val="24"/>
        </w:rPr>
        <w:t>Styropapa</w:t>
      </w:r>
      <w:proofErr w:type="spellEnd"/>
      <w:r w:rsidRPr="007640A5">
        <w:rPr>
          <w:rFonts w:ascii="Times New Roman" w:hAnsi="Times New Roman" w:cs="Times New Roman"/>
          <w:sz w:val="24"/>
          <w:szCs w:val="24"/>
        </w:rPr>
        <w:t xml:space="preserve"> + dodatkowa warstwa papy wierzchniego krycia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>Ad.3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 xml:space="preserve">Wykop należy wykonać w sposób umożliwiający wykonanie izolacji ścian fundamentowych </w:t>
      </w:r>
      <w:proofErr w:type="spellStart"/>
      <w:r w:rsidRPr="007640A5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7640A5">
        <w:rPr>
          <w:rFonts w:ascii="Times New Roman" w:hAnsi="Times New Roman" w:cs="Times New Roman"/>
          <w:sz w:val="24"/>
          <w:szCs w:val="24"/>
        </w:rPr>
        <w:t>. projektu.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color w:val="FF0000"/>
          <w:sz w:val="24"/>
          <w:szCs w:val="24"/>
        </w:rPr>
      </w:pPr>
      <w:r w:rsidRPr="007640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>Ad.4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>Ruszt drewniany należy wykonać z belek umożliwiających pełne schowanie wełny. Wysokość belki musi wynosić 26cm.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>Dopuszcza się użycie wełny o mniejszej grubości ale o znacznie lepszym współczynniku przenikania ciepła.</w:t>
      </w:r>
    </w:p>
    <w:p w:rsidR="00414061" w:rsidRPr="007640A5" w:rsidRDefault="00414061" w:rsidP="004140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>Po zmianie materiału współczynnik przenikania ciepła dla całej przegrody nie może zostać pogorszony</w:t>
      </w:r>
    </w:p>
    <w:p w:rsidR="00DF77D6" w:rsidRPr="0074360C" w:rsidRDefault="00DF77D6" w:rsidP="0074360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DC0" w:rsidRDefault="00643DC0" w:rsidP="00643DC0">
      <w:pPr>
        <w:ind w:firstLine="708"/>
        <w:jc w:val="both"/>
        <w:rPr>
          <w:rFonts w:ascii="Times New Roman" w:hAnsi="Times New Roman" w:cs="Times New Roman"/>
        </w:rPr>
      </w:pPr>
      <w:r w:rsidRPr="0074360C">
        <w:rPr>
          <w:rFonts w:ascii="Times New Roman" w:hAnsi="Times New Roman" w:cs="Times New Roman"/>
        </w:rPr>
        <w:t xml:space="preserve">W dniu 30.12.2020r. wpłynęło zapytanie </w:t>
      </w:r>
      <w:r w:rsidRPr="001E2AAE">
        <w:rPr>
          <w:rFonts w:ascii="Times New Roman" w:hAnsi="Times New Roman" w:cs="Times New Roman"/>
          <w:b/>
        </w:rPr>
        <w:t>( oznaczone przez Zamawiającego , jako Zapytanie Nr 2 )</w:t>
      </w:r>
      <w:r w:rsidRPr="0074360C">
        <w:rPr>
          <w:rFonts w:ascii="Times New Roman" w:hAnsi="Times New Roman" w:cs="Times New Roman"/>
        </w:rPr>
        <w:t xml:space="preserve"> o treści :</w:t>
      </w:r>
    </w:p>
    <w:p w:rsidR="00643DC0" w:rsidRDefault="00643DC0" w:rsidP="00643DC0">
      <w:pPr>
        <w:ind w:firstLine="708"/>
        <w:jc w:val="both"/>
        <w:rPr>
          <w:rFonts w:ascii="Times New Roman" w:hAnsi="Times New Roman" w:cs="Times New Roman"/>
        </w:rPr>
      </w:pPr>
      <w:r w:rsidRPr="00643DC0">
        <w:rPr>
          <w:rFonts w:ascii="Times New Roman" w:hAnsi="Times New Roman" w:cs="Times New Roman"/>
        </w:rPr>
        <w:t>„Proszę o wyjaśnienie zakresu robót instalacji odgromowej.</w:t>
      </w:r>
      <w:r w:rsidRPr="00643DC0">
        <w:rPr>
          <w:rFonts w:ascii="Times New Roman" w:hAnsi="Times New Roman" w:cs="Times New Roman"/>
        </w:rPr>
        <w:br/>
        <w:t xml:space="preserve">W załączonych do przetargu dokumentach brak jest przedmiaru i opisu technicznego </w:t>
      </w:r>
      <w:proofErr w:type="spellStart"/>
      <w:r w:rsidRPr="00643DC0">
        <w:rPr>
          <w:rFonts w:ascii="Times New Roman" w:hAnsi="Times New Roman" w:cs="Times New Roman"/>
        </w:rPr>
        <w:t>ww</w:t>
      </w:r>
      <w:proofErr w:type="spellEnd"/>
      <w:r w:rsidRPr="00643DC0">
        <w:rPr>
          <w:rFonts w:ascii="Times New Roman" w:hAnsi="Times New Roman" w:cs="Times New Roman"/>
        </w:rPr>
        <w:t xml:space="preserve"> instalacji</w:t>
      </w:r>
      <w:r w:rsidRPr="00643DC0">
        <w:rPr>
          <w:rFonts w:ascii="Times New Roman" w:hAnsi="Times New Roman" w:cs="Times New Roman"/>
        </w:rPr>
        <w:br/>
        <w:t>dla szkół na ul. Warszawskiej oraz Książęcej.”</w:t>
      </w:r>
    </w:p>
    <w:p w:rsidR="00564F4C" w:rsidRPr="00564F4C" w:rsidRDefault="00564F4C" w:rsidP="0056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4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Odpowiedz:</w:t>
      </w:r>
    </w:p>
    <w:p w:rsidR="00F76E96" w:rsidRPr="007640A5" w:rsidRDefault="00F76E96" w:rsidP="00F76E9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76E96" w:rsidRPr="0032371F" w:rsidRDefault="00F76E96" w:rsidP="00F76E96">
      <w:pPr>
        <w:pStyle w:val="NormalnyWeb"/>
        <w:spacing w:before="0" w:beforeAutospacing="0" w:after="0" w:afterAutospacing="0"/>
      </w:pPr>
      <w:r w:rsidRPr="0032371F">
        <w:t>Zakres robót instalacyjnych dla wszystkich budynków :</w:t>
      </w:r>
    </w:p>
    <w:p w:rsidR="00F76E96" w:rsidRPr="0032371F" w:rsidRDefault="00F76E96" w:rsidP="00F76E96">
      <w:pPr>
        <w:pStyle w:val="NormalnyWeb"/>
        <w:spacing w:before="0" w:beforeAutospacing="0" w:after="0" w:afterAutospacing="0"/>
      </w:pPr>
      <w:r w:rsidRPr="0032371F">
        <w:t xml:space="preserve">Instalacja uziemień ochronnych, uziom otokowy z bednarki stalowej ocynkowanej 40x3mm układanej w ziemi na głębokości min. 0,7m i w odległości min. 1,0m od ścian fundamentu budynku. (dopuszcza się wykonanie uziomu fundamentowego z takiego samego materiału.  </w:t>
      </w:r>
    </w:p>
    <w:p w:rsidR="00F76E96" w:rsidRPr="0032371F" w:rsidRDefault="00F76E96" w:rsidP="00F76E96">
      <w:pPr>
        <w:pStyle w:val="NormalnyWeb"/>
        <w:spacing w:before="0" w:beforeAutospacing="0" w:after="0" w:afterAutospacing="0"/>
      </w:pPr>
      <w:r w:rsidRPr="0032371F">
        <w:t xml:space="preserve">W przypadku nie uzyskania wartości uziemienia poniżej 10ohm wykonać dodatkowe uziomy pionowe w odległości min. 3,0m od ścian budynku i połączyć je bednarką stalowa ocynkowaną 30x4mm2 z uziomem. </w:t>
      </w:r>
    </w:p>
    <w:p w:rsidR="00F76E96" w:rsidRPr="0032371F" w:rsidRDefault="00F76E96" w:rsidP="00F76E96">
      <w:pPr>
        <w:pStyle w:val="NormalnyWeb"/>
        <w:spacing w:before="0" w:beforeAutospacing="0" w:after="0" w:afterAutospacing="0"/>
      </w:pPr>
      <w:r w:rsidRPr="0032371F">
        <w:t xml:space="preserve">Lokalne połączenia wyrównawcze ZL zastosować w łazienkach, kotłowni i gabinecie dentystycznym. Połączenie metalowych rur, uziemienia sprzętu medycznego wykonać linką LYżo6mm2 z zaciskiem głównym ZZK pod tablicą „TZ”.   </w:t>
      </w:r>
    </w:p>
    <w:p w:rsidR="00F76E96" w:rsidRPr="0032371F" w:rsidRDefault="00F76E96" w:rsidP="00F76E96">
      <w:pPr>
        <w:pStyle w:val="NormalnyWeb"/>
        <w:spacing w:before="0" w:beforeAutospacing="0" w:after="0" w:afterAutospacing="0"/>
      </w:pPr>
      <w:r w:rsidRPr="0032371F">
        <w:t xml:space="preserve">Instalacje odgromowa projektuje się zwodami poziomymi niskimi drutu stalowego ocynkowanego o </w:t>
      </w:r>
      <w:proofErr w:type="spellStart"/>
      <w:r w:rsidRPr="0032371F">
        <w:t>śr</w:t>
      </w:r>
      <w:proofErr w:type="spellEnd"/>
      <w:r w:rsidRPr="0032371F">
        <w:t xml:space="preserve">. 8mm mocowanego do poszycia dachu uchwytami systemowymi. </w:t>
      </w:r>
    </w:p>
    <w:p w:rsidR="00F76E96" w:rsidRPr="0032371F" w:rsidRDefault="00F76E96" w:rsidP="00F76E96">
      <w:pPr>
        <w:pStyle w:val="NormalnyWeb"/>
        <w:spacing w:before="0" w:beforeAutospacing="0" w:after="0" w:afterAutospacing="0"/>
      </w:pPr>
      <w:r w:rsidRPr="0032371F">
        <w:t xml:space="preserve">Przewody odprowadzające pod ociepleniem w osłonie rur z PCV grubościennych drutem o </w:t>
      </w:r>
      <w:proofErr w:type="spellStart"/>
      <w:r w:rsidRPr="0032371F">
        <w:t>śr</w:t>
      </w:r>
      <w:proofErr w:type="spellEnd"/>
      <w:r w:rsidRPr="0032371F">
        <w:t xml:space="preserve">. 10mm. </w:t>
      </w:r>
    </w:p>
    <w:p w:rsidR="00F76E96" w:rsidRPr="0032371F" w:rsidRDefault="00F76E96" w:rsidP="00F76E96">
      <w:pPr>
        <w:pStyle w:val="NormalnyWeb"/>
        <w:spacing w:before="0" w:beforeAutospacing="0" w:after="0" w:afterAutospacing="0"/>
      </w:pPr>
      <w:r w:rsidRPr="0032371F">
        <w:t>Zaciski kontrolne w ociepleniu w obudowie izolacyjne, na wysokości min. 0,4m nad ziemią, oznaczone znakiem i kolejnym numerem zacisku</w:t>
      </w:r>
      <w:r>
        <w:t>.</w:t>
      </w:r>
    </w:p>
    <w:p w:rsidR="00643DC0" w:rsidRDefault="00643DC0" w:rsidP="00643DC0">
      <w:pPr>
        <w:ind w:firstLine="708"/>
        <w:jc w:val="both"/>
        <w:rPr>
          <w:rFonts w:ascii="Times New Roman" w:hAnsi="Times New Roman" w:cs="Times New Roman"/>
        </w:rPr>
      </w:pPr>
    </w:p>
    <w:p w:rsidR="00643DC0" w:rsidRDefault="00643DC0" w:rsidP="00643DC0">
      <w:pPr>
        <w:ind w:firstLine="708"/>
        <w:jc w:val="both"/>
        <w:rPr>
          <w:rFonts w:ascii="Times New Roman" w:hAnsi="Times New Roman" w:cs="Times New Roman"/>
        </w:rPr>
      </w:pPr>
      <w:r w:rsidRPr="0074360C">
        <w:rPr>
          <w:rFonts w:ascii="Times New Roman" w:hAnsi="Times New Roman" w:cs="Times New Roman"/>
        </w:rPr>
        <w:t>W dniu 30.12.2020</w:t>
      </w:r>
      <w:r w:rsidR="00437982">
        <w:rPr>
          <w:rFonts w:ascii="Times New Roman" w:hAnsi="Times New Roman" w:cs="Times New Roman"/>
        </w:rPr>
        <w:t xml:space="preserve"> </w:t>
      </w:r>
      <w:r w:rsidRPr="0074360C">
        <w:rPr>
          <w:rFonts w:ascii="Times New Roman" w:hAnsi="Times New Roman" w:cs="Times New Roman"/>
        </w:rPr>
        <w:t xml:space="preserve">r. wpłynęło zapytanie </w:t>
      </w:r>
      <w:r w:rsidRPr="001E2AAE">
        <w:rPr>
          <w:rFonts w:ascii="Times New Roman" w:hAnsi="Times New Roman" w:cs="Times New Roman"/>
          <w:b/>
        </w:rPr>
        <w:t>( oznaczone przez Zam</w:t>
      </w:r>
      <w:r w:rsidR="001E2AAE" w:rsidRPr="001E2AAE">
        <w:rPr>
          <w:rFonts w:ascii="Times New Roman" w:hAnsi="Times New Roman" w:cs="Times New Roman"/>
          <w:b/>
        </w:rPr>
        <w:t>awiającego , jako Zapytanie Nr 3</w:t>
      </w:r>
      <w:r w:rsidRPr="001E2AAE">
        <w:rPr>
          <w:rFonts w:ascii="Times New Roman" w:hAnsi="Times New Roman" w:cs="Times New Roman"/>
          <w:b/>
        </w:rPr>
        <w:t xml:space="preserve"> )</w:t>
      </w:r>
      <w:r w:rsidRPr="0074360C">
        <w:rPr>
          <w:rFonts w:ascii="Times New Roman" w:hAnsi="Times New Roman" w:cs="Times New Roman"/>
        </w:rPr>
        <w:t xml:space="preserve"> o treści :</w:t>
      </w:r>
    </w:p>
    <w:p w:rsidR="001E2AAE" w:rsidRPr="001E2AAE" w:rsidRDefault="001E2AAE" w:rsidP="001E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</w:t>
      </w:r>
      <w:r w:rsidRPr="001E2AAE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uprzejmą prośbą o udostępnienie przedmiarów robót w wersji edytowalnej .</w:t>
      </w:r>
      <w:proofErr w:type="spellStart"/>
      <w:r w:rsidRPr="001E2AAE">
        <w:rPr>
          <w:rFonts w:ascii="Times New Roman" w:eastAsia="Times New Roman" w:hAnsi="Times New Roman" w:cs="Times New Roman"/>
          <w:sz w:val="24"/>
          <w:szCs w:val="24"/>
          <w:lang w:eastAsia="pl-PL"/>
        </w:rPr>
        <w:t>ath</w:t>
      </w:r>
      <w:proofErr w:type="spellEnd"/>
      <w:r w:rsidRPr="001E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zadań:</w:t>
      </w:r>
    </w:p>
    <w:p w:rsidR="001E2AAE" w:rsidRPr="001E2AAE" w:rsidRDefault="001E2AAE" w:rsidP="001E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Termomodernizacja Przedszkola Publicznego nr 7 </w:t>
      </w:r>
    </w:p>
    <w:p w:rsidR="001E2AAE" w:rsidRPr="001E2AAE" w:rsidRDefault="001E2AAE" w:rsidP="001E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AAE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Termomodernizacja SP nr 9</w:t>
      </w:r>
    </w:p>
    <w:p w:rsidR="001E2AAE" w:rsidRPr="001E2AAE" w:rsidRDefault="001E2AAE" w:rsidP="001E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AAE">
        <w:rPr>
          <w:rFonts w:ascii="Times New Roman" w:eastAsia="Times New Roman" w:hAnsi="Times New Roman" w:cs="Times New Roman"/>
          <w:sz w:val="24"/>
          <w:szCs w:val="24"/>
          <w:lang w:eastAsia="pl-PL"/>
        </w:rPr>
        <w:t>3. Termomodernizacja ZPO</w:t>
      </w:r>
    </w:p>
    <w:p w:rsidR="001E2AAE" w:rsidRDefault="001E2AAE" w:rsidP="001E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2AAE">
        <w:rPr>
          <w:rFonts w:ascii="Times New Roman" w:eastAsia="Times New Roman" w:hAnsi="Times New Roman" w:cs="Times New Roman"/>
          <w:sz w:val="24"/>
          <w:szCs w:val="24"/>
          <w:lang w:eastAsia="pl-PL"/>
        </w:rPr>
        <w:t>4. Termomodernizacja ZSP nr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A76D45" w:rsidRDefault="00A76D45" w:rsidP="001E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982" w:rsidRPr="00564F4C" w:rsidRDefault="00A76D45" w:rsidP="001E2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4F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Odpowiedz:</w:t>
      </w:r>
    </w:p>
    <w:p w:rsidR="00437982" w:rsidRDefault="00A76D45" w:rsidP="001E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</w:t>
      </w:r>
      <w:r w:rsidR="00310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dysponuje przedmiarami robót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78B">
        <w:rPr>
          <w:rFonts w:ascii="Times New Roman" w:eastAsia="Times New Roman" w:hAnsi="Times New Roman" w:cs="Times New Roman"/>
          <w:sz w:val="24"/>
          <w:szCs w:val="24"/>
          <w:lang w:eastAsia="pl-PL"/>
        </w:rPr>
        <w:t>plik</w:t>
      </w:r>
      <w:r w:rsidR="00564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ach </w:t>
      </w:r>
      <w:proofErr w:type="spellStart"/>
      <w:r w:rsidR="00564F4C">
        <w:rPr>
          <w:rFonts w:ascii="Times New Roman" w:eastAsia="Times New Roman" w:hAnsi="Times New Roman" w:cs="Times New Roman"/>
          <w:sz w:val="24"/>
          <w:szCs w:val="24"/>
          <w:lang w:eastAsia="pl-PL"/>
        </w:rPr>
        <w:t>ath</w:t>
      </w:r>
      <w:proofErr w:type="spellEnd"/>
      <w:r w:rsidR="00564F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76D45" w:rsidRDefault="00A76D45" w:rsidP="00F76E96">
      <w:pPr>
        <w:jc w:val="both"/>
        <w:rPr>
          <w:rFonts w:ascii="Times New Roman" w:hAnsi="Times New Roman" w:cs="Times New Roman"/>
        </w:rPr>
      </w:pPr>
    </w:p>
    <w:p w:rsidR="00437982" w:rsidRDefault="00437982" w:rsidP="0043798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05.012021 </w:t>
      </w:r>
      <w:r w:rsidRPr="0074360C">
        <w:rPr>
          <w:rFonts w:ascii="Times New Roman" w:hAnsi="Times New Roman" w:cs="Times New Roman"/>
        </w:rPr>
        <w:t xml:space="preserve">r. wpłynęło zapytanie </w:t>
      </w:r>
      <w:r w:rsidRPr="001E2AAE">
        <w:rPr>
          <w:rFonts w:ascii="Times New Roman" w:hAnsi="Times New Roman" w:cs="Times New Roman"/>
          <w:b/>
        </w:rPr>
        <w:t>( oznaczone przez Zam</w:t>
      </w:r>
      <w:r>
        <w:rPr>
          <w:rFonts w:ascii="Times New Roman" w:hAnsi="Times New Roman" w:cs="Times New Roman"/>
          <w:b/>
        </w:rPr>
        <w:t>awiającego , jako Zapytanie Nr 4</w:t>
      </w:r>
      <w:r w:rsidRPr="001E2AAE">
        <w:rPr>
          <w:rFonts w:ascii="Times New Roman" w:hAnsi="Times New Roman" w:cs="Times New Roman"/>
          <w:b/>
        </w:rPr>
        <w:t xml:space="preserve"> )</w:t>
      </w:r>
      <w:r w:rsidRPr="0074360C">
        <w:rPr>
          <w:rFonts w:ascii="Times New Roman" w:hAnsi="Times New Roman" w:cs="Times New Roman"/>
        </w:rPr>
        <w:t xml:space="preserve"> o treści :</w:t>
      </w:r>
    </w:p>
    <w:p w:rsidR="00437982" w:rsidRPr="00437982" w:rsidRDefault="00437982" w:rsidP="00437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437982">
        <w:rPr>
          <w:rFonts w:ascii="Times New Roman" w:eastAsia="Times New Roman" w:hAnsi="Times New Roman" w:cs="Times New Roman"/>
          <w:lang w:eastAsia="pl-PL"/>
        </w:rPr>
        <w:t xml:space="preserve">Proszę o udzielenie wyjaśnienia dotyczy </w:t>
      </w:r>
      <w:r w:rsidRPr="00437982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„termomodernizacja i efektywne wykorzystanie energii w trzech ośrodkach </w:t>
      </w:r>
      <w:proofErr w:type="spellStart"/>
      <w:r w:rsidRPr="00437982">
        <w:rPr>
          <w:rFonts w:ascii="Times New Roman" w:eastAsia="Times New Roman" w:hAnsi="Times New Roman" w:cs="Times New Roman"/>
          <w:shd w:val="clear" w:color="auto" w:fill="FFFFFF"/>
          <w:lang w:eastAsia="pl-PL"/>
        </w:rPr>
        <w:t>subregiolanych</w:t>
      </w:r>
      <w:proofErr w:type="spellEnd"/>
      <w:r w:rsidRPr="00437982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Oszczędność energii w sektorze publicznym etap II - termomodernizacja budynków użyteczności publicznej w Skarżysku-Kamiennej” 1. Przedszkole Publiczne Nr 7 ul. Zielna 27</w:t>
      </w:r>
    </w:p>
    <w:p w:rsidR="00437982" w:rsidRPr="00437982" w:rsidRDefault="00437982" w:rsidP="00437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7982">
        <w:rPr>
          <w:rFonts w:ascii="Times New Roman" w:eastAsia="Times New Roman" w:hAnsi="Times New Roman" w:cs="Times New Roman"/>
          <w:color w:val="444444"/>
          <w:lang w:eastAsia="pl-PL"/>
        </w:rPr>
        <w:t>W przedmiarze robót budowlanych ujęta jest wymiana okien oraz drzwi aluminiowych w ilości po 6,3m2. W opisie do projektu termomodernizacji budynku przedszkola publicznego nr 7 jest wymieniona stolarka otworowa: okienna w ilości 101,82m2, drzwiowa nie jest w ogóle ujęta.</w:t>
      </w:r>
      <w:r w:rsidRPr="00437982">
        <w:rPr>
          <w:rFonts w:ascii="Times New Roman" w:eastAsia="Times New Roman" w:hAnsi="Times New Roman" w:cs="Times New Roman"/>
          <w:color w:val="444444"/>
          <w:lang w:eastAsia="pl-PL"/>
        </w:rPr>
        <w:br/>
      </w:r>
    </w:p>
    <w:p w:rsidR="00437982" w:rsidRPr="00437982" w:rsidRDefault="00437982" w:rsidP="004379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7982">
        <w:rPr>
          <w:rFonts w:ascii="Times New Roman" w:eastAsia="Times New Roman" w:hAnsi="Times New Roman" w:cs="Times New Roman"/>
          <w:color w:val="444444"/>
          <w:lang w:eastAsia="pl-PL"/>
        </w:rPr>
        <w:t>Proszę o udzielnie informacji w jakiej ilości jest do wymiany stolarka okienna, a w jakiej stolarka drzwiowa. Jakimi kryteriami Wykonawca ma się sugerować do wyceny: przedmiarem czy dokumentacją. Jeżeli przedmiarem proszę o informację wymiarów drzwi oraz ich parametrów.</w:t>
      </w:r>
      <w:r w:rsidR="00AC4237">
        <w:rPr>
          <w:rFonts w:ascii="Times New Roman" w:eastAsia="Times New Roman" w:hAnsi="Times New Roman" w:cs="Times New Roman"/>
          <w:color w:val="444444"/>
          <w:lang w:eastAsia="pl-PL"/>
        </w:rPr>
        <w:t>”</w:t>
      </w:r>
    </w:p>
    <w:p w:rsidR="00F87A0C" w:rsidRDefault="00DC478D" w:rsidP="00F87A0C">
      <w:pPr>
        <w:spacing w:after="0"/>
        <w:rPr>
          <w:rFonts w:ascii="Times New Roman" w:hAnsi="Times New Roman"/>
          <w:b/>
          <w:sz w:val="24"/>
          <w:szCs w:val="24"/>
        </w:rPr>
      </w:pPr>
      <w:r w:rsidRPr="00DC478D">
        <w:rPr>
          <w:rFonts w:ascii="Times New Roman" w:eastAsia="Times New Roman" w:hAnsi="Times New Roman" w:cs="Times New Roman"/>
          <w:b/>
          <w:color w:val="444444"/>
          <w:sz w:val="27"/>
          <w:szCs w:val="27"/>
          <w:lang w:eastAsia="pl-PL"/>
        </w:rPr>
        <w:t>Odpowiedz:</w:t>
      </w:r>
      <w:r w:rsidR="00437982" w:rsidRPr="00DC478D">
        <w:rPr>
          <w:rFonts w:ascii="Times New Roman" w:eastAsia="Times New Roman" w:hAnsi="Times New Roman" w:cs="Times New Roman"/>
          <w:b/>
          <w:color w:val="444444"/>
          <w:sz w:val="27"/>
          <w:szCs w:val="27"/>
          <w:lang w:eastAsia="pl-PL"/>
        </w:rPr>
        <w:br/>
      </w:r>
    </w:p>
    <w:p w:rsidR="00F87A0C" w:rsidRPr="007640A5" w:rsidRDefault="00F87A0C" w:rsidP="00F87A0C">
      <w:pPr>
        <w:rPr>
          <w:rFonts w:ascii="Times New Roman" w:hAnsi="Times New Roman"/>
          <w:sz w:val="24"/>
          <w:szCs w:val="24"/>
        </w:rPr>
      </w:pPr>
      <w:r w:rsidRPr="007640A5">
        <w:rPr>
          <w:rFonts w:ascii="Times New Roman" w:hAnsi="Times New Roman"/>
          <w:sz w:val="24"/>
          <w:szCs w:val="24"/>
        </w:rPr>
        <w:t>Przedszkole publiczne nr 7</w:t>
      </w:r>
    </w:p>
    <w:p w:rsidR="00F87A0C" w:rsidRDefault="00F87A0C" w:rsidP="00F87A0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40A5">
        <w:rPr>
          <w:rFonts w:ascii="Times New Roman" w:hAnsi="Times New Roman" w:cs="Times New Roman"/>
          <w:sz w:val="24"/>
          <w:szCs w:val="24"/>
        </w:rPr>
        <w:t xml:space="preserve">Stolarka jaką należy przyjąć do wymiany </w:t>
      </w:r>
      <w:proofErr w:type="spellStart"/>
      <w:r w:rsidRPr="007640A5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7640A5">
        <w:rPr>
          <w:rFonts w:ascii="Times New Roman" w:hAnsi="Times New Roman" w:cs="Times New Roman"/>
          <w:sz w:val="24"/>
          <w:szCs w:val="24"/>
        </w:rPr>
        <w:t>. projektu budowlanego (rys. nr 5)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7A0C" w:rsidRDefault="00F87A0C" w:rsidP="00F87A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wymaganą ofertę ryczałtową podstawą do wyceny jest projekt budowlany.</w:t>
      </w:r>
    </w:p>
    <w:p w:rsidR="00F87A0C" w:rsidRDefault="00F87A0C" w:rsidP="00F87A0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Załączony przedmiar robót jest tylko elementem pomocniczym.</w:t>
      </w:r>
    </w:p>
    <w:p w:rsidR="00437982" w:rsidRPr="00DC478D" w:rsidRDefault="00437982" w:rsidP="00437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D1184" w:rsidRDefault="006D1184" w:rsidP="006D1184">
      <w:pPr>
        <w:pStyle w:val="Default"/>
        <w:rPr>
          <w:b/>
          <w:bCs/>
          <w:color w:val="auto"/>
        </w:rPr>
      </w:pPr>
    </w:p>
    <w:p w:rsidR="006D1184" w:rsidRDefault="006D1184" w:rsidP="006D118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PREZYDENT MIASTA</w:t>
      </w:r>
    </w:p>
    <w:p w:rsidR="006D1184" w:rsidRPr="008D5AE0" w:rsidRDefault="006D1184" w:rsidP="006D118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/-/Konrad </w:t>
      </w:r>
      <w:proofErr w:type="spellStart"/>
      <w:r>
        <w:rPr>
          <w:b/>
          <w:bCs/>
          <w:color w:val="auto"/>
        </w:rPr>
        <w:t>Krönig</w:t>
      </w:r>
      <w:proofErr w:type="spellEnd"/>
    </w:p>
    <w:p w:rsidR="00437982" w:rsidRPr="001E2AAE" w:rsidRDefault="00437982" w:rsidP="001E2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65E" w:rsidRDefault="0066165E" w:rsidP="00F15BB2">
      <w:pPr>
        <w:jc w:val="both"/>
        <w:rPr>
          <w:rFonts w:ascii="Times New Roman" w:hAnsi="Times New Roman" w:cs="Times New Roman"/>
        </w:rPr>
      </w:pPr>
    </w:p>
    <w:p w:rsidR="0074360C" w:rsidRPr="0074360C" w:rsidRDefault="0074360C" w:rsidP="0074360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74360C" w:rsidRPr="0074360C" w:rsidSect="00B9381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A48" w:rsidRDefault="00931A48" w:rsidP="00F15BB2">
      <w:pPr>
        <w:spacing w:after="0" w:line="240" w:lineRule="auto"/>
      </w:pPr>
      <w:r>
        <w:separator/>
      </w:r>
    </w:p>
  </w:endnote>
  <w:endnote w:type="continuationSeparator" w:id="0">
    <w:p w:rsidR="00931A48" w:rsidRDefault="00931A48" w:rsidP="00F15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1856248"/>
      <w:docPartObj>
        <w:docPartGallery w:val="Page Numbers (Bottom of Page)"/>
        <w:docPartUnique/>
      </w:docPartObj>
    </w:sdtPr>
    <w:sdtContent>
      <w:p w:rsidR="00F15BB2" w:rsidRDefault="00B9381E" w:rsidP="00F15BB2">
        <w:pPr>
          <w:pStyle w:val="Stopka"/>
          <w:jc w:val="center"/>
        </w:pPr>
        <w:r>
          <w:fldChar w:fldCharType="begin"/>
        </w:r>
        <w:r w:rsidR="00F15BB2">
          <w:instrText>PAGE   \* MERGEFORMAT</w:instrText>
        </w:r>
        <w:r>
          <w:fldChar w:fldCharType="separate"/>
        </w:r>
        <w:r w:rsidR="006D1184">
          <w:rPr>
            <w:noProof/>
          </w:rPr>
          <w:t>5</w:t>
        </w:r>
        <w:r>
          <w:fldChar w:fldCharType="end"/>
        </w:r>
      </w:p>
    </w:sdtContent>
  </w:sdt>
  <w:p w:rsidR="00F15BB2" w:rsidRDefault="00F15B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A48" w:rsidRDefault="00931A48" w:rsidP="00F15BB2">
      <w:pPr>
        <w:spacing w:after="0" w:line="240" w:lineRule="auto"/>
      </w:pPr>
      <w:r>
        <w:separator/>
      </w:r>
    </w:p>
  </w:footnote>
  <w:footnote w:type="continuationSeparator" w:id="0">
    <w:p w:rsidR="00931A48" w:rsidRDefault="00931A48" w:rsidP="00F15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071"/>
    <w:rsid w:val="00156071"/>
    <w:rsid w:val="001E2AAE"/>
    <w:rsid w:val="0031078B"/>
    <w:rsid w:val="004012C6"/>
    <w:rsid w:val="00414061"/>
    <w:rsid w:val="00437982"/>
    <w:rsid w:val="00564F4C"/>
    <w:rsid w:val="00627EC6"/>
    <w:rsid w:val="00643DC0"/>
    <w:rsid w:val="0066165E"/>
    <w:rsid w:val="006D1184"/>
    <w:rsid w:val="0074360C"/>
    <w:rsid w:val="00751AEA"/>
    <w:rsid w:val="007C5A8F"/>
    <w:rsid w:val="00846924"/>
    <w:rsid w:val="008741B1"/>
    <w:rsid w:val="008F5520"/>
    <w:rsid w:val="00931A48"/>
    <w:rsid w:val="009767A2"/>
    <w:rsid w:val="009D20FA"/>
    <w:rsid w:val="00A73D45"/>
    <w:rsid w:val="00A76D45"/>
    <w:rsid w:val="00AA3879"/>
    <w:rsid w:val="00AC4237"/>
    <w:rsid w:val="00B9381E"/>
    <w:rsid w:val="00CB64D2"/>
    <w:rsid w:val="00DC478D"/>
    <w:rsid w:val="00DF77D6"/>
    <w:rsid w:val="00F15BB2"/>
    <w:rsid w:val="00F2300D"/>
    <w:rsid w:val="00F67C81"/>
    <w:rsid w:val="00F76E96"/>
    <w:rsid w:val="00F87A0C"/>
    <w:rsid w:val="00FD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74360C"/>
  </w:style>
  <w:style w:type="paragraph" w:styleId="Bezodstpw">
    <w:name w:val="No Spacing"/>
    <w:uiPriority w:val="1"/>
    <w:qFormat/>
    <w:rsid w:val="00AA387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5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BB2"/>
  </w:style>
  <w:style w:type="paragraph" w:styleId="Stopka">
    <w:name w:val="footer"/>
    <w:basedOn w:val="Normalny"/>
    <w:link w:val="StopkaZnak"/>
    <w:uiPriority w:val="99"/>
    <w:unhideWhenUsed/>
    <w:rsid w:val="00F15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BB2"/>
  </w:style>
  <w:style w:type="paragraph" w:styleId="Akapitzlist">
    <w:name w:val="List Paragraph"/>
    <w:basedOn w:val="Normalny"/>
    <w:link w:val="AkapitzlistZnak"/>
    <w:uiPriority w:val="34"/>
    <w:qFormat/>
    <w:rsid w:val="009767A2"/>
    <w:pPr>
      <w:ind w:left="708"/>
    </w:pPr>
    <w:rPr>
      <w:rFonts w:ascii="Calibri" w:eastAsia="Calibri" w:hAnsi="Calibri" w:cs="Times New Roman"/>
      <w:lang/>
    </w:rPr>
  </w:style>
  <w:style w:type="character" w:customStyle="1" w:styleId="AkapitzlistZnak">
    <w:name w:val="Akapit z listą Znak"/>
    <w:link w:val="Akapitzlist"/>
    <w:uiPriority w:val="34"/>
    <w:locked/>
    <w:rsid w:val="009767A2"/>
    <w:rPr>
      <w:rFonts w:ascii="Calibri" w:eastAsia="Calibri" w:hAnsi="Calibri" w:cs="Times New Roman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A8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11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74360C"/>
  </w:style>
  <w:style w:type="paragraph" w:styleId="Bezodstpw">
    <w:name w:val="No Spacing"/>
    <w:uiPriority w:val="1"/>
    <w:qFormat/>
    <w:rsid w:val="00AA387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5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BB2"/>
  </w:style>
  <w:style w:type="paragraph" w:styleId="Stopka">
    <w:name w:val="footer"/>
    <w:basedOn w:val="Normalny"/>
    <w:link w:val="StopkaZnak"/>
    <w:uiPriority w:val="99"/>
    <w:unhideWhenUsed/>
    <w:rsid w:val="00F15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1151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a.szumielewicz</cp:lastModifiedBy>
  <cp:revision>7</cp:revision>
  <cp:lastPrinted>2021-01-07T09:29:00Z</cp:lastPrinted>
  <dcterms:created xsi:type="dcterms:W3CDTF">2021-01-04T10:55:00Z</dcterms:created>
  <dcterms:modified xsi:type="dcterms:W3CDTF">2021-01-07T09:53:00Z</dcterms:modified>
</cp:coreProperties>
</file>