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F864" w14:textId="77777777" w:rsidR="00B06C0C" w:rsidRPr="001537F9" w:rsidRDefault="00F23F27" w:rsidP="00A62C37">
      <w:pPr>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14:paraId="42C7D870" w14:textId="77777777" w:rsidR="00CD5521" w:rsidRPr="001537F9" w:rsidRDefault="00520893" w:rsidP="00A62C37">
      <w:pPr>
        <w:rPr>
          <w:rFonts w:cs="Times New Roman"/>
        </w:rPr>
      </w:pPr>
      <w:r>
        <w:rPr>
          <w:rFonts w:cs="Times New Roman"/>
          <w:noProof/>
          <w:lang w:eastAsia="pl-PL"/>
        </w:rPr>
        <w:pict w14:anchorId="4F9C28D6">
          <v:line id="_x0000_s1026" style="position:absolute;z-index:251660288" from="0,4.2pt" to="477pt,4.2pt"/>
        </w:pict>
      </w:r>
    </w:p>
    <w:p w14:paraId="07C71ECD" w14:textId="45D19598" w:rsidR="00CD5521" w:rsidRPr="001537F9" w:rsidRDefault="00CD5521" w:rsidP="00A62C37">
      <w:pPr>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7072EF" w:rsidRPr="001537F9">
        <w:rPr>
          <w:rFonts w:cs="Times New Roman"/>
          <w:b/>
        </w:rPr>
        <w:t xml:space="preserve">WYKONANIE KOMPLEKSOWEJ DOSTAWY GAZU ZIEMNEGO WYSOKOMETANOWEGO TYPU E NA POTRZEBY </w:t>
      </w:r>
      <w:r w:rsidR="00C936A3">
        <w:rPr>
          <w:rFonts w:cs="Times New Roman"/>
          <w:b/>
        </w:rPr>
        <w:t>GRUPY ZAKUPOWEJ GMINY SKARŻYSKO-KAMIENNA</w:t>
      </w:r>
      <w:r w:rsidR="009E3BFA" w:rsidRPr="001537F9">
        <w:rPr>
          <w:rFonts w:cs="Times New Roman"/>
          <w:b/>
        </w:rPr>
        <w:t xml:space="preserve"> </w:t>
      </w:r>
    </w:p>
    <w:p w14:paraId="7CF55757" w14:textId="77777777" w:rsidR="00CD5521" w:rsidRPr="001537F9" w:rsidRDefault="00CD5521" w:rsidP="00A62C37">
      <w:pPr>
        <w:jc w:val="both"/>
        <w:rPr>
          <w:rFonts w:cs="Times New Roman"/>
        </w:rPr>
      </w:pPr>
    </w:p>
    <w:p w14:paraId="6B249FA3" w14:textId="77777777" w:rsidR="00CD5521" w:rsidRPr="001537F9" w:rsidRDefault="00CD5521" w:rsidP="00A62C37">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14:paraId="770D13F1" w14:textId="77777777" w:rsidR="00024AE8" w:rsidRPr="001537F9" w:rsidRDefault="00024AE8" w:rsidP="00A62C37">
      <w:pPr>
        <w:suppressAutoHyphens/>
        <w:spacing w:after="0"/>
        <w:ind w:left="720"/>
        <w:jc w:val="both"/>
        <w:rPr>
          <w:rFonts w:cs="Times New Roman"/>
          <w:b/>
          <w:u w:val="single"/>
        </w:rPr>
      </w:pPr>
    </w:p>
    <w:p w14:paraId="4BC2FBC3" w14:textId="77777777" w:rsidR="00CD5521" w:rsidRPr="001537F9" w:rsidRDefault="00CD5521" w:rsidP="002B6276">
      <w:pPr>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14:paraId="12414162" w14:textId="77777777" w:rsidR="00CD5521" w:rsidRPr="001537F9" w:rsidRDefault="00CD5521" w:rsidP="00A62C37">
      <w:pPr>
        <w:pStyle w:val="arimr"/>
        <w:spacing w:line="276" w:lineRule="auto"/>
        <w:ind w:left="142" w:hanging="284"/>
        <w:jc w:val="both"/>
        <w:rPr>
          <w:rFonts w:asciiTheme="minorHAnsi" w:hAnsiTheme="minorHAnsi"/>
          <w:sz w:val="22"/>
          <w:szCs w:val="22"/>
          <w:lang w:val="pl-PL"/>
        </w:rPr>
      </w:pPr>
    </w:p>
    <w:p w14:paraId="6C760266" w14:textId="44644EA5" w:rsidR="00CD5521" w:rsidRPr="001537F9" w:rsidRDefault="00CD5521" w:rsidP="002B6276">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B55B9" w:rsidRPr="001537F9">
        <w:rPr>
          <w:rFonts w:asciiTheme="minorHAnsi" w:hAnsiTheme="minorHAnsi"/>
          <w:b/>
          <w:sz w:val="22"/>
          <w:szCs w:val="22"/>
          <w:lang w:val="pl-PL"/>
        </w:rPr>
        <w:t>WYKONANIE KOM</w:t>
      </w:r>
      <w:r w:rsidR="00754DAC" w:rsidRPr="001537F9">
        <w:rPr>
          <w:rFonts w:asciiTheme="minorHAnsi" w:hAnsiTheme="minorHAnsi"/>
          <w:b/>
          <w:sz w:val="22"/>
          <w:szCs w:val="22"/>
          <w:lang w:val="pl-PL"/>
        </w:rPr>
        <w:t xml:space="preserve">PLEKSOWEJ DOSTAWY GAZU ZIEMNEGO </w:t>
      </w:r>
      <w:r w:rsidR="00BB55B9" w:rsidRPr="001537F9">
        <w:rPr>
          <w:rFonts w:asciiTheme="minorHAnsi" w:hAnsiTheme="minorHAnsi"/>
          <w:b/>
          <w:sz w:val="22"/>
          <w:szCs w:val="22"/>
          <w:lang w:val="pl-PL"/>
        </w:rPr>
        <w:t xml:space="preserve">WYSOKOMETANOWEGO TYPU E NA POTRZEBY </w:t>
      </w:r>
      <w:r w:rsidR="00C936A3" w:rsidRPr="00C936A3">
        <w:rPr>
          <w:rFonts w:asciiTheme="minorHAnsi" w:hAnsiTheme="minorHAnsi"/>
          <w:b/>
          <w:sz w:val="22"/>
          <w:szCs w:val="22"/>
          <w:lang w:val="pl-PL"/>
        </w:rPr>
        <w:t>GRUPY ZAKUPOWEJ GMINY SKARŻYSKO-KAMIENNA</w:t>
      </w:r>
      <w:r w:rsidR="00BB55B9" w:rsidRPr="001537F9">
        <w:rPr>
          <w:rFonts w:asciiTheme="minorHAnsi" w:hAnsiTheme="minorHAnsi"/>
          <w:b/>
          <w:sz w:val="22"/>
          <w:szCs w:val="22"/>
          <w:lang w:val="pl-PL"/>
        </w:rPr>
        <w:t>”.</w:t>
      </w:r>
    </w:p>
    <w:p w14:paraId="0646ECEF" w14:textId="77777777" w:rsidR="00EA200C" w:rsidRPr="001537F9" w:rsidRDefault="00EA200C" w:rsidP="00754DAC">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r w:rsidRPr="001537F9">
        <w:rPr>
          <w:rFonts w:asciiTheme="minorHAnsi" w:hAnsiTheme="minorHAnsi"/>
          <w:bCs/>
          <w:sz w:val="22"/>
          <w:szCs w:val="22"/>
          <w:lang w:val="pl-PL"/>
        </w:rPr>
        <w:t>IRiESD, IRiESP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14:paraId="69FC3343" w14:textId="77777777" w:rsidR="00CD5521" w:rsidRPr="001537F9" w:rsidRDefault="00F902E8" w:rsidP="00754DAC">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r w:rsidR="00C0587C" w:rsidRPr="00C0587C">
        <w:rPr>
          <w:rFonts w:ascii="Calibri" w:hAnsi="Calibri"/>
          <w:sz w:val="22"/>
          <w:szCs w:val="22"/>
          <w:lang w:val="pl-PL"/>
        </w:rPr>
        <w:t>t.j. Dz. U. z 20</w:t>
      </w:r>
      <w:r w:rsidR="00E27DE6">
        <w:rPr>
          <w:rFonts w:ascii="Calibri" w:hAnsi="Calibri"/>
          <w:sz w:val="22"/>
          <w:szCs w:val="22"/>
          <w:lang w:val="pl-PL"/>
        </w:rPr>
        <w:t>18</w:t>
      </w:r>
      <w:r w:rsidR="00C0587C" w:rsidRPr="00C0587C">
        <w:rPr>
          <w:rFonts w:ascii="Calibri" w:hAnsi="Calibri"/>
          <w:sz w:val="22"/>
          <w:szCs w:val="22"/>
          <w:lang w:val="pl-PL"/>
        </w:rPr>
        <w:t xml:space="preserve"> r. poz. 1</w:t>
      </w:r>
      <w:r w:rsidR="00E27DE6">
        <w:rPr>
          <w:rFonts w:ascii="Calibri" w:hAnsi="Calibri"/>
          <w:sz w:val="22"/>
          <w:szCs w:val="22"/>
          <w:lang w:val="pl-PL"/>
        </w:rPr>
        <w:t>986</w:t>
      </w:r>
      <w:r w:rsidR="00CD5521" w:rsidRPr="001537F9">
        <w:rPr>
          <w:rFonts w:asciiTheme="minorHAnsi" w:hAnsiTheme="minorHAnsi"/>
          <w:sz w:val="22"/>
          <w:szCs w:val="22"/>
          <w:lang w:val="pl-PL"/>
        </w:rPr>
        <w:t>), w trybie przetargu nieograniczonego</w:t>
      </w:r>
      <w:r w:rsidR="00321EBE"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dla zamówień o wartości szacunkowej </w:t>
      </w:r>
      <w:r w:rsidR="009F0007" w:rsidRPr="001537F9">
        <w:rPr>
          <w:rFonts w:asciiTheme="minorHAnsi" w:hAnsiTheme="minorHAnsi"/>
          <w:sz w:val="22"/>
          <w:szCs w:val="22"/>
          <w:highlight w:val="cyan"/>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14:paraId="0B477227" w14:textId="76EA4447" w:rsidR="0042378D" w:rsidRPr="001537F9" w:rsidRDefault="0042378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C936A3">
        <w:rPr>
          <w:rFonts w:asciiTheme="minorHAnsi" w:hAnsiTheme="minorHAnsi"/>
          <w:sz w:val="22"/>
          <w:szCs w:val="22"/>
          <w:lang w:val="pl-PL"/>
        </w:rPr>
        <w:t>12</w:t>
      </w:r>
      <w:r w:rsidRPr="001537F9">
        <w:rPr>
          <w:rFonts w:asciiTheme="minorHAnsi" w:hAnsiTheme="minorHAnsi"/>
          <w:sz w:val="22"/>
          <w:szCs w:val="22"/>
          <w:lang w:val="pl-PL"/>
        </w:rPr>
        <w:t xml:space="preserve"> miesięcy od </w:t>
      </w:r>
      <w:r w:rsidR="00C936A3">
        <w:rPr>
          <w:rFonts w:asciiTheme="minorHAnsi" w:hAnsiTheme="minorHAnsi"/>
          <w:sz w:val="22"/>
          <w:szCs w:val="22"/>
          <w:lang w:val="pl-PL"/>
        </w:rPr>
        <w:t>01.01.2021</w:t>
      </w:r>
      <w:r w:rsidR="00024AE8" w:rsidRPr="001537F9">
        <w:rPr>
          <w:rFonts w:asciiTheme="minorHAnsi" w:hAnsiTheme="minorHAnsi"/>
          <w:sz w:val="22"/>
          <w:szCs w:val="22"/>
          <w:lang w:val="pl-PL"/>
        </w:rPr>
        <w:t xml:space="preserve"> r.</w:t>
      </w:r>
      <w:r w:rsidRPr="001537F9">
        <w:rPr>
          <w:rFonts w:asciiTheme="minorHAnsi" w:hAnsiTheme="minorHAnsi"/>
          <w:sz w:val="22"/>
          <w:szCs w:val="22"/>
          <w:lang w:val="pl-PL"/>
        </w:rPr>
        <w:t xml:space="preserve"> do</w:t>
      </w:r>
      <w:r w:rsidR="006E60E9" w:rsidRPr="001537F9">
        <w:rPr>
          <w:rFonts w:asciiTheme="minorHAnsi" w:hAnsiTheme="minorHAnsi"/>
          <w:sz w:val="22"/>
          <w:szCs w:val="22"/>
          <w:lang w:val="pl-PL"/>
        </w:rPr>
        <w:t xml:space="preserve"> </w:t>
      </w:r>
      <w:r w:rsidR="00C936A3">
        <w:rPr>
          <w:rFonts w:asciiTheme="minorHAnsi" w:hAnsiTheme="minorHAnsi"/>
          <w:sz w:val="22"/>
          <w:szCs w:val="22"/>
          <w:lang w:val="pl-PL"/>
        </w:rPr>
        <w:t>31.12.2021</w:t>
      </w:r>
      <w:r w:rsidR="00024AE8" w:rsidRPr="001537F9">
        <w:rPr>
          <w:rFonts w:asciiTheme="minorHAnsi" w:hAnsiTheme="minorHAnsi"/>
          <w:sz w:val="22"/>
          <w:szCs w:val="22"/>
          <w:lang w:val="pl-PL"/>
        </w:rPr>
        <w:t xml:space="preserve"> r.</w:t>
      </w:r>
    </w:p>
    <w:p w14:paraId="4EF2E95B" w14:textId="77777777" w:rsidR="00DE0F5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1537F9">
        <w:rPr>
          <w:rFonts w:asciiTheme="minorHAnsi" w:hAnsiTheme="minorHAnsi"/>
          <w:sz w:val="22"/>
          <w:szCs w:val="22"/>
          <w:highlight w:val="green"/>
          <w:lang w:val="pl-PL"/>
        </w:rPr>
        <w:t>(dzień składania ofert).</w:t>
      </w:r>
    </w:p>
    <w:p w14:paraId="57EF21D2" w14:textId="3209348E"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p>
    <w:p w14:paraId="0BF1665C" w14:textId="445D968C" w:rsidR="000002DE" w:rsidRPr="001537F9" w:rsidRDefault="005F620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77777777" w:rsidR="00CD5521" w:rsidRPr="00C936A3" w:rsidRDefault="00CD5521" w:rsidP="00C0587C">
      <w:pPr>
        <w:pStyle w:val="Akapitzlist"/>
        <w:numPr>
          <w:ilvl w:val="2"/>
          <w:numId w:val="2"/>
        </w:numPr>
        <w:spacing w:beforeLines="60" w:before="144" w:after="0"/>
        <w:jc w:val="both"/>
        <w:rPr>
          <w:rFonts w:cs="Times New Roman"/>
        </w:rPr>
      </w:pPr>
      <w:r w:rsidRPr="001537F9">
        <w:rPr>
          <w:rFonts w:eastAsia="SimSun" w:cs="Times New Roman"/>
        </w:rPr>
        <w:t>Wykona</w:t>
      </w:r>
      <w:r w:rsidRPr="00C936A3">
        <w:rPr>
          <w:rFonts w:eastAsia="SimSun" w:cs="Times New Roman"/>
        </w:rPr>
        <w:t>wca zobowiązuje się do sprzedaż</w:t>
      </w:r>
      <w:r w:rsidR="00044870" w:rsidRPr="00C936A3">
        <w:rPr>
          <w:rFonts w:eastAsia="SimSun" w:cs="Times New Roman"/>
        </w:rPr>
        <w:t xml:space="preserve">y gazu ziemnego i zapewnia jej </w:t>
      </w:r>
      <w:r w:rsidRPr="00C936A3">
        <w:rPr>
          <w:rFonts w:eastAsia="SimSun" w:cs="Times New Roman"/>
        </w:rPr>
        <w:t xml:space="preserve">dystrybucję do urządzeń i obiektów Zamawiającego </w:t>
      </w:r>
      <w:r w:rsidR="0042378D" w:rsidRPr="00C936A3">
        <w:rPr>
          <w:rFonts w:eastAsia="SimSun" w:cs="Times New Roman"/>
        </w:rPr>
        <w:t xml:space="preserve">zgodnie z </w:t>
      </w:r>
      <w:r w:rsidR="0042378D" w:rsidRPr="00C936A3">
        <w:rPr>
          <w:rFonts w:eastAsia="SimSun" w:cs="Times New Roman"/>
          <w:i/>
        </w:rPr>
        <w:t>Z</w:t>
      </w:r>
      <w:r w:rsidRPr="00C936A3">
        <w:rPr>
          <w:rFonts w:eastAsia="SimSun" w:cs="Times New Roman"/>
          <w:i/>
        </w:rPr>
        <w:t xml:space="preserve">ałącznikiem nr 1 </w:t>
      </w:r>
      <w:r w:rsidR="00024AE8" w:rsidRPr="00C936A3">
        <w:rPr>
          <w:rFonts w:eastAsia="SimSun" w:cs="Times New Roman"/>
          <w:i/>
        </w:rPr>
        <w:t>SIWZ</w:t>
      </w:r>
      <w:r w:rsidRPr="00C936A3">
        <w:rPr>
          <w:rFonts w:eastAsia="SimSun" w:cs="Times New Roman"/>
        </w:rPr>
        <w:t>.</w:t>
      </w:r>
      <w:r w:rsidR="008F5F81" w:rsidRPr="00C936A3">
        <w:rPr>
          <w:rFonts w:eastAsia="SimSun" w:cs="Times New Roman"/>
        </w:rPr>
        <w:t xml:space="preserve"> </w:t>
      </w:r>
      <w:r w:rsidR="003B1EFA" w:rsidRPr="00C936A3">
        <w:rPr>
          <w:rFonts w:cs="Times New Roman"/>
        </w:rPr>
        <w:t>Zamawiający</w:t>
      </w:r>
      <w:r w:rsidR="00245708" w:rsidRPr="00C936A3">
        <w:rPr>
          <w:rFonts w:cs="Times New Roman"/>
        </w:rPr>
        <w:t xml:space="preserve"> oświadcza, że dysponuje tytułem prawnym do korzystania z o</w:t>
      </w:r>
      <w:r w:rsidR="008F5F81" w:rsidRPr="00C936A3">
        <w:rPr>
          <w:rFonts w:cs="Times New Roman"/>
        </w:rPr>
        <w:t>biekt</w:t>
      </w:r>
      <w:r w:rsidR="00245708" w:rsidRPr="00C936A3">
        <w:rPr>
          <w:rFonts w:cs="Times New Roman"/>
        </w:rPr>
        <w:t>ó</w:t>
      </w:r>
      <w:r w:rsidR="003B1EFA" w:rsidRPr="00C936A3">
        <w:rPr>
          <w:rFonts w:cs="Times New Roman"/>
        </w:rPr>
        <w:t>w</w:t>
      </w:r>
      <w:r w:rsidR="008F5F81" w:rsidRPr="00C936A3">
        <w:rPr>
          <w:rFonts w:cs="Times New Roman"/>
        </w:rPr>
        <w:t>, do któr</w:t>
      </w:r>
      <w:r w:rsidR="00245708" w:rsidRPr="00C936A3">
        <w:rPr>
          <w:rFonts w:cs="Times New Roman"/>
        </w:rPr>
        <w:t>ych</w:t>
      </w:r>
      <w:r w:rsidR="008F5F81" w:rsidRPr="00C936A3">
        <w:rPr>
          <w:rFonts w:cs="Times New Roman"/>
        </w:rPr>
        <w:t xml:space="preserve"> na podstawie Umowy </w:t>
      </w:r>
      <w:r w:rsidR="00245708" w:rsidRPr="00C936A3">
        <w:rPr>
          <w:rFonts w:cs="Times New Roman"/>
        </w:rPr>
        <w:t>bę</w:t>
      </w:r>
      <w:r w:rsidR="003B1EFA" w:rsidRPr="00C936A3">
        <w:rPr>
          <w:rFonts w:cs="Times New Roman"/>
        </w:rPr>
        <w:t>dzie</w:t>
      </w:r>
      <w:r w:rsidR="008F5F81" w:rsidRPr="00C936A3">
        <w:rPr>
          <w:rFonts w:cs="Times New Roman"/>
        </w:rPr>
        <w:t xml:space="preserve"> dostarczane Paliwo Gazowe.</w:t>
      </w:r>
    </w:p>
    <w:p w14:paraId="159A44E4" w14:textId="77777777" w:rsidR="007453F8" w:rsidRPr="00C936A3" w:rsidRDefault="007453F8" w:rsidP="00A62C37">
      <w:pPr>
        <w:pStyle w:val="arimr"/>
        <w:numPr>
          <w:ilvl w:val="2"/>
          <w:numId w:val="2"/>
        </w:numPr>
        <w:spacing w:line="276" w:lineRule="auto"/>
        <w:ind w:left="142" w:hanging="142"/>
        <w:jc w:val="both"/>
        <w:rPr>
          <w:rFonts w:asciiTheme="minorHAnsi" w:hAnsiTheme="minorHAnsi"/>
          <w:b/>
          <w:sz w:val="22"/>
          <w:szCs w:val="22"/>
          <w:lang w:val="pl-PL"/>
        </w:rPr>
      </w:pPr>
      <w:r w:rsidRPr="00C936A3">
        <w:rPr>
          <w:rFonts w:asciiTheme="minorHAnsi" w:hAnsiTheme="minorHAnsi"/>
          <w:sz w:val="22"/>
          <w:szCs w:val="22"/>
          <w:lang w:val="pl-PL"/>
        </w:rPr>
        <w:t>Wykonawca zobowiązuje się dostarczać paliwo gazowe</w:t>
      </w:r>
      <w:r w:rsidR="00EE03FC" w:rsidRPr="00C936A3">
        <w:rPr>
          <w:rFonts w:asciiTheme="minorHAnsi" w:hAnsiTheme="minorHAnsi"/>
          <w:sz w:val="22"/>
          <w:szCs w:val="22"/>
          <w:lang w:val="pl-PL"/>
        </w:rPr>
        <w:t>,</w:t>
      </w:r>
      <w:r w:rsidR="00044870" w:rsidRPr="00C936A3">
        <w:rPr>
          <w:rFonts w:asciiTheme="minorHAnsi" w:hAnsiTheme="minorHAnsi"/>
          <w:sz w:val="22"/>
          <w:szCs w:val="22"/>
          <w:lang w:val="pl-PL"/>
        </w:rPr>
        <w:t xml:space="preserve"> gaz ziemny wysokometanowy </w:t>
      </w:r>
      <w:r w:rsidRPr="00C936A3">
        <w:rPr>
          <w:rFonts w:asciiTheme="minorHAnsi" w:hAnsiTheme="minorHAnsi"/>
          <w:sz w:val="22"/>
          <w:szCs w:val="22"/>
          <w:lang w:val="pl-PL"/>
        </w:rPr>
        <w:t xml:space="preserve">E </w:t>
      </w:r>
      <w:r w:rsidR="00117C63" w:rsidRPr="00C936A3">
        <w:rPr>
          <w:rFonts w:asciiTheme="minorHAnsi" w:hAnsiTheme="minorHAnsi"/>
          <w:sz w:val="22"/>
          <w:szCs w:val="22"/>
          <w:lang w:val="pl-PL"/>
        </w:rPr>
        <w:t>o ciśnieniu do 0,5 MPa włącznie</w:t>
      </w:r>
      <w:r w:rsidRPr="00C936A3">
        <w:rPr>
          <w:rFonts w:asciiTheme="minorHAnsi" w:hAnsiTheme="minorHAnsi"/>
          <w:sz w:val="22"/>
          <w:szCs w:val="22"/>
          <w:lang w:val="pl-PL"/>
        </w:rPr>
        <w:t xml:space="preserve"> do instalacji znajdujących się w obiektach Zamawiającego wyszczególnionych w </w:t>
      </w:r>
      <w:r w:rsidRPr="00C936A3">
        <w:rPr>
          <w:rFonts w:asciiTheme="minorHAnsi" w:hAnsiTheme="minorHAnsi"/>
          <w:i/>
          <w:sz w:val="22"/>
          <w:szCs w:val="22"/>
          <w:lang w:val="pl-PL"/>
        </w:rPr>
        <w:t>Załączniku nr 1 do SIWZ</w:t>
      </w:r>
    </w:p>
    <w:p w14:paraId="5A51AE1A" w14:textId="5FE9BEEC" w:rsidR="00CD5521" w:rsidRPr="00C936A3"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C936A3">
        <w:rPr>
          <w:rFonts w:asciiTheme="minorHAnsi" w:hAnsiTheme="minorHAnsi"/>
          <w:sz w:val="22"/>
          <w:szCs w:val="22"/>
          <w:lang w:val="pl-PL"/>
        </w:rPr>
        <w:t xml:space="preserve">Wykonawca zawrze umowy na kompleksową dostawę gazu ziemnego i </w:t>
      </w:r>
      <w:r w:rsidR="00C356E4" w:rsidRPr="00C936A3">
        <w:rPr>
          <w:rFonts w:asciiTheme="minorHAnsi" w:hAnsiTheme="minorHAnsi"/>
          <w:sz w:val="22"/>
          <w:szCs w:val="22"/>
          <w:lang w:val="pl-PL"/>
        </w:rPr>
        <w:t xml:space="preserve">świadczenie usług dystrybucji z </w:t>
      </w:r>
      <w:r w:rsidR="00C936A3" w:rsidRPr="00C936A3">
        <w:rPr>
          <w:rFonts w:asciiTheme="minorHAnsi" w:hAnsiTheme="minorHAnsi"/>
          <w:sz w:val="22"/>
          <w:szCs w:val="22"/>
          <w:lang w:val="pl-PL"/>
        </w:rPr>
        <w:t>Gminą Skarżysko-Kamienna</w:t>
      </w:r>
      <w:r w:rsidR="00BB55B9" w:rsidRPr="00C936A3">
        <w:rPr>
          <w:rFonts w:asciiTheme="minorHAnsi" w:hAnsiTheme="minorHAnsi"/>
          <w:sz w:val="22"/>
          <w:szCs w:val="22"/>
          <w:lang w:val="pl-PL"/>
        </w:rPr>
        <w:t xml:space="preserve"> </w:t>
      </w:r>
      <w:r w:rsidR="00EE03FC" w:rsidRPr="00C936A3">
        <w:rPr>
          <w:rFonts w:asciiTheme="minorHAnsi" w:hAnsiTheme="minorHAnsi"/>
          <w:sz w:val="22"/>
          <w:szCs w:val="22"/>
          <w:lang w:val="pl-PL"/>
        </w:rPr>
        <w:t>oraz</w:t>
      </w:r>
      <w:r w:rsidR="006E60E9" w:rsidRPr="00C936A3">
        <w:rPr>
          <w:rFonts w:asciiTheme="minorHAnsi" w:hAnsiTheme="minorHAnsi"/>
          <w:sz w:val="22"/>
          <w:szCs w:val="22"/>
          <w:lang w:val="pl-PL"/>
        </w:rPr>
        <w:t xml:space="preserve"> z:</w:t>
      </w:r>
      <w:r w:rsidR="00C356E4" w:rsidRPr="00C936A3">
        <w:rPr>
          <w:rFonts w:asciiTheme="minorHAnsi" w:hAnsiTheme="minorHAnsi"/>
          <w:sz w:val="22"/>
          <w:szCs w:val="22"/>
          <w:lang w:val="pl-PL"/>
        </w:rPr>
        <w:t xml:space="preserve"> </w:t>
      </w:r>
      <w:r w:rsidR="00EE03FC" w:rsidRPr="00C936A3">
        <w:rPr>
          <w:rFonts w:asciiTheme="minorHAnsi" w:hAnsiTheme="minorHAnsi"/>
          <w:sz w:val="22"/>
          <w:szCs w:val="22"/>
          <w:lang w:val="pl-PL"/>
        </w:rPr>
        <w:t xml:space="preserve"> </w:t>
      </w:r>
    </w:p>
    <w:p w14:paraId="0A90FC08" w14:textId="77777777" w:rsidR="00CD5521" w:rsidRPr="00C936A3" w:rsidRDefault="00CD5521" w:rsidP="00A62C37">
      <w:pPr>
        <w:pStyle w:val="arimr"/>
        <w:spacing w:line="276" w:lineRule="auto"/>
        <w:jc w:val="both"/>
        <w:rPr>
          <w:rFonts w:asciiTheme="minorHAnsi" w:hAnsiTheme="minorHAnsi"/>
          <w:b/>
          <w:sz w:val="22"/>
          <w:szCs w:val="22"/>
          <w:lang w:val="pl-PL"/>
        </w:rPr>
      </w:pPr>
    </w:p>
    <w:p w14:paraId="7721778D" w14:textId="2DE3ECE5" w:rsidR="00BB55B9" w:rsidRPr="00C936A3" w:rsidRDefault="00C936A3" w:rsidP="00A62C37">
      <w:pPr>
        <w:numPr>
          <w:ilvl w:val="0"/>
          <w:numId w:val="10"/>
        </w:numPr>
        <w:spacing w:after="0"/>
        <w:jc w:val="both"/>
        <w:rPr>
          <w:rFonts w:cs="Times New Roman"/>
          <w:b/>
        </w:rPr>
      </w:pPr>
      <w:r w:rsidRPr="00C936A3">
        <w:rPr>
          <w:rFonts w:cs="Times New Roman"/>
          <w:b/>
          <w:bCs/>
        </w:rPr>
        <w:lastRenderedPageBreak/>
        <w:t>Gminą Wąchock</w:t>
      </w:r>
    </w:p>
    <w:p w14:paraId="0D8B8561" w14:textId="77777777" w:rsidR="006E60E9" w:rsidRPr="001537F9" w:rsidRDefault="006E60E9" w:rsidP="00A62C37">
      <w:pPr>
        <w:pStyle w:val="Akapitzlist1"/>
        <w:spacing w:line="276" w:lineRule="auto"/>
        <w:ind w:left="0"/>
        <w:contextualSpacing/>
        <w:jc w:val="both"/>
        <w:rPr>
          <w:rFonts w:asciiTheme="minorHAnsi" w:hAnsiTheme="minorHAnsi"/>
          <w:b/>
          <w:sz w:val="22"/>
          <w:szCs w:val="22"/>
        </w:rPr>
      </w:pPr>
    </w:p>
    <w:p w14:paraId="3C88950F"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14:paraId="5ECB2A7A"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14:paraId="332975D8"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14:paraId="40C71443" w14:textId="77777777" w:rsidR="00EE0684" w:rsidRPr="00C936A3" w:rsidRDefault="00EE0684" w:rsidP="00C0587C">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w:t>
      </w:r>
      <w:r w:rsidRPr="00C936A3">
        <w:rPr>
          <w:rFonts w:cs="Times New Roman"/>
        </w:rPr>
        <w:t xml:space="preserve">przeznaczeniu Paliwa Gazowego na potrzeby naliczania podatku akcyzowego”, które będzie stanowiło Załącznik do Umowy. </w:t>
      </w:r>
    </w:p>
    <w:p w14:paraId="30612841" w14:textId="0FA7A899" w:rsidR="00B67D69" w:rsidRPr="00C936A3" w:rsidRDefault="00B67D69" w:rsidP="00C0587C">
      <w:pPr>
        <w:pStyle w:val="Akapitzlist"/>
        <w:numPr>
          <w:ilvl w:val="2"/>
          <w:numId w:val="2"/>
        </w:numPr>
        <w:spacing w:beforeLines="60" w:before="144" w:after="0"/>
        <w:jc w:val="both"/>
        <w:rPr>
          <w:rFonts w:cs="Times New Roman"/>
        </w:rPr>
      </w:pPr>
      <w:r w:rsidRPr="00C936A3">
        <w:rPr>
          <w:rFonts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C936A3" w:rsidRPr="00C936A3">
        <w:rPr>
          <w:rFonts w:cs="Times New Roman"/>
        </w:rPr>
        <w:t>1</w:t>
      </w:r>
      <w:r w:rsidRPr="00C936A3">
        <w:rPr>
          <w:rFonts w:cs="Times New Roman"/>
        </w:rPr>
        <w:t xml:space="preserve"> do Umowy. </w:t>
      </w:r>
    </w:p>
    <w:p w14:paraId="1A521E42" w14:textId="77777777" w:rsidR="003E3176" w:rsidRPr="001537F9" w:rsidRDefault="003E3176" w:rsidP="00A62C37">
      <w:pPr>
        <w:pStyle w:val="Akapitzlist1"/>
        <w:widowControl w:val="0"/>
        <w:autoSpaceDE w:val="0"/>
        <w:autoSpaceDN w:val="0"/>
        <w:adjustRightInd w:val="0"/>
        <w:spacing w:line="276" w:lineRule="auto"/>
        <w:ind w:left="0"/>
        <w:jc w:val="both"/>
        <w:rPr>
          <w:rFonts w:asciiTheme="minorHAnsi" w:hAnsiTheme="minorHAnsi"/>
          <w:sz w:val="22"/>
          <w:szCs w:val="22"/>
        </w:rPr>
      </w:pPr>
    </w:p>
    <w:p w14:paraId="5B5F78E1" w14:textId="77777777" w:rsidR="00254B30" w:rsidRPr="001537F9" w:rsidRDefault="00254B30" w:rsidP="00A62C37">
      <w:pPr>
        <w:pStyle w:val="Akapitzlist1"/>
        <w:widowControl w:val="0"/>
        <w:autoSpaceDE w:val="0"/>
        <w:autoSpaceDN w:val="0"/>
        <w:adjustRightInd w:val="0"/>
        <w:spacing w:line="276" w:lineRule="auto"/>
        <w:ind w:left="709"/>
        <w:jc w:val="both"/>
        <w:rPr>
          <w:rFonts w:asciiTheme="minorHAnsi" w:hAnsiTheme="minorHAnsi"/>
          <w:sz w:val="22"/>
          <w:szCs w:val="22"/>
        </w:rPr>
      </w:pPr>
    </w:p>
    <w:p w14:paraId="78AD44B3" w14:textId="77777777" w:rsidR="00CD5521" w:rsidRPr="001537F9" w:rsidRDefault="00CD5521" w:rsidP="00D4730E">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14:paraId="2A3175A0" w14:textId="77777777" w:rsidR="00254B30" w:rsidRPr="001537F9" w:rsidRDefault="00254B30" w:rsidP="00A62C37">
      <w:pPr>
        <w:widowControl w:val="0"/>
        <w:suppressAutoHyphens/>
        <w:spacing w:after="0"/>
        <w:ind w:left="720"/>
        <w:jc w:val="both"/>
        <w:rPr>
          <w:rFonts w:cs="Times New Roman"/>
          <w:b/>
        </w:rPr>
      </w:pPr>
    </w:p>
    <w:p w14:paraId="467A327F" w14:textId="10259AB1" w:rsidR="00CD5521" w:rsidRPr="001537F9" w:rsidRDefault="00CD5521" w:rsidP="00A62C37">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C936A3">
        <w:rPr>
          <w:rFonts w:cs="Times New Roman"/>
        </w:rPr>
        <w:t>12</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C936A3">
        <w:rPr>
          <w:rFonts w:cs="Times New Roman"/>
        </w:rPr>
        <w:t>01.01.2021</w:t>
      </w:r>
      <w:r w:rsidR="00936743" w:rsidRPr="001537F9">
        <w:rPr>
          <w:rFonts w:cs="Times New Roman"/>
        </w:rPr>
        <w:t xml:space="preserve"> </w:t>
      </w:r>
      <w:r w:rsidRPr="001537F9">
        <w:rPr>
          <w:rFonts w:cs="Times New Roman"/>
        </w:rPr>
        <w:t xml:space="preserve">r. do </w:t>
      </w:r>
      <w:r w:rsidR="00C936A3">
        <w:rPr>
          <w:rFonts w:cs="Times New Roman"/>
        </w:rPr>
        <w:t>31.12.2021</w:t>
      </w:r>
      <w:r w:rsidR="00321EBE" w:rsidRPr="001537F9">
        <w:rPr>
          <w:rFonts w:cs="Times New Roman"/>
        </w:rPr>
        <w:t>.</w:t>
      </w:r>
      <w:r w:rsidR="00936743" w:rsidRPr="001537F9">
        <w:rPr>
          <w:rFonts w:cs="Times New Roman"/>
        </w:rPr>
        <w:t xml:space="preserve"> r. </w:t>
      </w:r>
    </w:p>
    <w:p w14:paraId="58F014E4" w14:textId="77777777" w:rsidR="00AD4859" w:rsidRPr="00E27DE6" w:rsidRDefault="00AD4859" w:rsidP="00E27DE6">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z późn. zm.)</w:t>
      </w:r>
    </w:p>
    <w:p w14:paraId="0D5E581B" w14:textId="77777777" w:rsidR="002B6F8E" w:rsidRPr="001537F9" w:rsidRDefault="002B6F8E" w:rsidP="00A62C37">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14:paraId="7766BF26" w14:textId="55283803" w:rsidR="003F212A" w:rsidRPr="001537F9" w:rsidRDefault="003F212A" w:rsidP="00A62C37">
      <w:pPr>
        <w:pStyle w:val="Akapitzlist"/>
        <w:numPr>
          <w:ilvl w:val="0"/>
          <w:numId w:val="3"/>
        </w:numPr>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C936A3">
        <w:rPr>
          <w:rFonts w:cs="Times New Roman"/>
        </w:rPr>
        <w:t>31.12.2021</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14:paraId="3BC00F9D" w14:textId="77777777" w:rsidR="00254B30" w:rsidRPr="001537F9" w:rsidRDefault="00254B30" w:rsidP="00754DAC">
      <w:pPr>
        <w:autoSpaceDE w:val="0"/>
        <w:autoSpaceDN w:val="0"/>
        <w:adjustRightInd w:val="0"/>
        <w:spacing w:after="0"/>
        <w:jc w:val="both"/>
        <w:rPr>
          <w:rFonts w:cs="Times New Roman"/>
          <w:b/>
        </w:rPr>
      </w:pPr>
    </w:p>
    <w:p w14:paraId="5223C8C9" w14:textId="77777777" w:rsidR="00084EC3" w:rsidRPr="001537F9" w:rsidRDefault="00CD5521" w:rsidP="00D4730E">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t xml:space="preserve">Rozliczenia   </w:t>
      </w:r>
    </w:p>
    <w:p w14:paraId="41DA9D30" w14:textId="77777777" w:rsidR="00084EC3" w:rsidRPr="001537F9" w:rsidRDefault="00084EC3" w:rsidP="00A62C37">
      <w:pPr>
        <w:suppressAutoHyphens/>
        <w:spacing w:after="0"/>
        <w:rPr>
          <w:rFonts w:cs="Times New Roman"/>
          <w:b/>
        </w:rPr>
      </w:pPr>
    </w:p>
    <w:p w14:paraId="7ACD0FED" w14:textId="77777777" w:rsidR="002F4AF6" w:rsidRPr="001537F9" w:rsidRDefault="002F4AF6" w:rsidP="00C0587C">
      <w:pPr>
        <w:pStyle w:val="Akapitzlist"/>
        <w:numPr>
          <w:ilvl w:val="0"/>
          <w:numId w:val="5"/>
        </w:numPr>
        <w:spacing w:beforeLines="60" w:before="144" w:after="0" w:line="240" w:lineRule="auto"/>
        <w:ind w:left="284" w:hanging="426"/>
        <w:jc w:val="both"/>
        <w:rPr>
          <w:rFonts w:cs="Times New Roman"/>
        </w:rPr>
      </w:pPr>
      <w:r w:rsidRPr="001537F9">
        <w:rPr>
          <w:rFonts w:cs="Times New Roman"/>
        </w:rPr>
        <w:lastRenderedPageBreak/>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cenowym, tj. Załącznik nr 3 do SIWZ</w:t>
      </w:r>
      <w:r w:rsidRPr="001537F9">
        <w:rPr>
          <w:rFonts w:cs="Times New Roman"/>
        </w:rPr>
        <w:t xml:space="preserve"> złożonym przez Wykonawcę</w:t>
      </w:r>
      <w:r w:rsidR="0029384C" w:rsidRPr="001537F9">
        <w:rPr>
          <w:rFonts w:cs="Times New Roman"/>
        </w:rPr>
        <w:t xml:space="preserve"> (w zakresie opłaty za paliwo gazowe i abonament)</w:t>
      </w:r>
      <w:r w:rsidRPr="001537F9">
        <w:rPr>
          <w:rFonts w:cs="Times New Roman"/>
        </w:rPr>
        <w:t xml:space="preserve"> oraz według aktualnie obowiązującej taryfy Operatora Sieci Dystrybucyjnej lub Operatora Sieci Przesyłowej, do którego sieci jest przyłączony Odbiorca</w:t>
      </w:r>
      <w:r w:rsidR="0029384C" w:rsidRPr="001537F9">
        <w:rPr>
          <w:rFonts w:cs="Times New Roman"/>
        </w:rPr>
        <w:t xml:space="preserve"> (w zakresie opłaty stałej i zmiennej)</w:t>
      </w:r>
      <w:r w:rsidRPr="001537F9">
        <w:rPr>
          <w:rFonts w:cs="Times New Roman"/>
        </w:rPr>
        <w:t>.</w:t>
      </w:r>
    </w:p>
    <w:p w14:paraId="27E900F8" w14:textId="77777777" w:rsidR="00B67D69" w:rsidRPr="00C936A3" w:rsidRDefault="00B67D69" w:rsidP="008A4A8B">
      <w:pPr>
        <w:numPr>
          <w:ilvl w:val="0"/>
          <w:numId w:val="5"/>
        </w:numPr>
        <w:spacing w:after="25" w:line="240" w:lineRule="auto"/>
        <w:ind w:left="284" w:hanging="426"/>
        <w:jc w:val="both"/>
      </w:pPr>
      <w:r w:rsidRPr="00C936A3">
        <w:t xml:space="preserve">Rozliczenia za Paliwo gazowe dokonywane będą w oparciu o faktury VAT wystawiane na podstawie danych pomiarowo–rozliczeniowych przekazanych </w:t>
      </w:r>
      <w:r w:rsidR="008A4A8B" w:rsidRPr="00C936A3">
        <w:t>Wykonawcy</w:t>
      </w:r>
      <w:r w:rsidRPr="00C936A3">
        <w:t xml:space="preserve"> przez O</w:t>
      </w:r>
      <w:r w:rsidR="008A4A8B" w:rsidRPr="00C936A3">
        <w:t>SD.</w:t>
      </w:r>
    </w:p>
    <w:p w14:paraId="30D6E5F6" w14:textId="77777777" w:rsidR="00B67D69" w:rsidRPr="00C936A3" w:rsidRDefault="00B67D69" w:rsidP="008A4A8B">
      <w:pPr>
        <w:numPr>
          <w:ilvl w:val="1"/>
          <w:numId w:val="5"/>
        </w:numPr>
        <w:spacing w:after="25" w:line="240" w:lineRule="auto"/>
        <w:ind w:left="284" w:hanging="426"/>
        <w:jc w:val="both"/>
      </w:pPr>
      <w:r w:rsidRPr="00C936A3">
        <w:t>z tytułu sprzedaży Paliwa gazowego zgodnie z ofertą złożoną w postępowaniu przetargowym, tj.:</w:t>
      </w:r>
    </w:p>
    <w:p w14:paraId="3F40ED3A" w14:textId="77777777" w:rsidR="00B67D69" w:rsidRPr="00C936A3" w:rsidRDefault="00B67D69" w:rsidP="008A4A8B">
      <w:pPr>
        <w:spacing w:line="240" w:lineRule="auto"/>
        <w:ind w:left="284"/>
      </w:pPr>
      <w:r w:rsidRPr="00C936A3">
        <w:t xml:space="preserve">cena jednostkowa za gaz bez akcyzy (gr/kWh) – </w:t>
      </w:r>
      <w:r w:rsidR="008A4A8B" w:rsidRPr="00C936A3">
        <w:rPr>
          <w:b/>
        </w:rPr>
        <w:t>………………..</w:t>
      </w:r>
      <w:r w:rsidRPr="00C936A3">
        <w:t xml:space="preserve"> </w:t>
      </w:r>
    </w:p>
    <w:p w14:paraId="38D9A243" w14:textId="77777777" w:rsidR="00B67D69" w:rsidRPr="00C936A3" w:rsidRDefault="00B67D69" w:rsidP="008A4A8B">
      <w:pPr>
        <w:spacing w:line="240" w:lineRule="auto"/>
        <w:ind w:left="284"/>
      </w:pPr>
      <w:r w:rsidRPr="00C936A3">
        <w:t xml:space="preserve">cena jednostkowa za gaz z akcyzą 1,28 zł/GJ (gr/kWh) – </w:t>
      </w:r>
      <w:r w:rsidR="008A4A8B" w:rsidRPr="00C936A3">
        <w:rPr>
          <w:b/>
        </w:rPr>
        <w:t>…………….</w:t>
      </w:r>
      <w:r w:rsidRPr="00C936A3">
        <w:t xml:space="preserve"> </w:t>
      </w:r>
    </w:p>
    <w:p w14:paraId="1032B62A" w14:textId="77777777" w:rsidR="00B67D69" w:rsidRPr="001537F9" w:rsidRDefault="00B67D69" w:rsidP="008A4A8B">
      <w:pPr>
        <w:spacing w:line="240" w:lineRule="auto"/>
        <w:ind w:left="284"/>
      </w:pPr>
      <w:r w:rsidRPr="00C936A3">
        <w:t xml:space="preserve">abonament (zł/m-c) – </w:t>
      </w:r>
      <w:r w:rsidR="008A4A8B" w:rsidRPr="00C936A3">
        <w:rPr>
          <w:b/>
        </w:rPr>
        <w:t>…………………</w:t>
      </w:r>
    </w:p>
    <w:p w14:paraId="04832A39" w14:textId="77777777" w:rsidR="00B67D69" w:rsidRPr="001537F9" w:rsidRDefault="00B67D69" w:rsidP="008A4A8B">
      <w:pPr>
        <w:numPr>
          <w:ilvl w:val="1"/>
          <w:numId w:val="5"/>
        </w:numPr>
        <w:spacing w:after="25" w:line="240" w:lineRule="auto"/>
        <w:ind w:left="284" w:hanging="426"/>
        <w:jc w:val="both"/>
      </w:pPr>
      <w:r w:rsidRPr="001537F9">
        <w:t xml:space="preserve">z tytułu świadczenia usług dystrybucji Paliwa gazowego zgodnie z aktualną Taryfą OSD.  </w:t>
      </w:r>
    </w:p>
    <w:p w14:paraId="36F792B1" w14:textId="77777777" w:rsidR="00B67D69" w:rsidRPr="001537F9" w:rsidRDefault="00B67D69" w:rsidP="008A4A8B">
      <w:pPr>
        <w:spacing w:after="25" w:line="240" w:lineRule="auto"/>
        <w:ind w:left="1440"/>
        <w:jc w:val="both"/>
      </w:pPr>
    </w:p>
    <w:p w14:paraId="52C35CCD" w14:textId="77777777" w:rsidR="00117C63" w:rsidRPr="001537F9"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imes New Roman"/>
        </w:rPr>
      </w:pPr>
      <w:r w:rsidRPr="001537F9">
        <w:rPr>
          <w:rFonts w:cs="Times New Roman"/>
        </w:rPr>
        <w:t>Obowiązującą formą wynagrodzenia będzie wynagrodzenie umowne w którego skład wchodzi:</w:t>
      </w:r>
    </w:p>
    <w:p w14:paraId="2BCC0FC6" w14:textId="77777777" w:rsidR="00117C63" w:rsidRPr="001537F9" w:rsidRDefault="002B6276" w:rsidP="008A4A8B">
      <w:pPr>
        <w:widowControl w:val="0"/>
        <w:autoSpaceDE w:val="0"/>
        <w:autoSpaceDN w:val="0"/>
        <w:adjustRightInd w:val="0"/>
        <w:spacing w:after="0" w:line="240" w:lineRule="auto"/>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14:paraId="4E85D69A" w14:textId="77777777" w:rsidR="00117C63" w:rsidRPr="001537F9" w:rsidRDefault="001F6407" w:rsidP="00A62C37">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14:paraId="7F86AA35"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14:paraId="6C3CB268"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p>
    <w:p w14:paraId="6F95230F" w14:textId="77777777" w:rsidR="00117C63"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14:paraId="476EEA37" w14:textId="77777777" w:rsidR="001F6407"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14:paraId="051C0BE3" w14:textId="77777777" w:rsidR="00865742" w:rsidRPr="001537F9" w:rsidRDefault="00865742" w:rsidP="002B6276">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14:paraId="2000B705" w14:textId="77777777" w:rsidR="00117C63" w:rsidRPr="001537F9" w:rsidRDefault="000146B8" w:rsidP="00A62C37">
      <w:pPr>
        <w:pStyle w:val="Akapitzlist"/>
        <w:numPr>
          <w:ilvl w:val="0"/>
          <w:numId w:val="5"/>
        </w:numPr>
        <w:autoSpaceDE w:val="0"/>
        <w:autoSpaceDN w:val="0"/>
        <w:adjustRightInd w:val="0"/>
        <w:spacing w:before="12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1537F9">
        <w:rPr>
          <w:rFonts w:cs="Times New Roman"/>
          <w:color w:val="000000"/>
        </w:rPr>
        <w:t xml:space="preserve">Taryfie </w:t>
      </w:r>
      <w:r w:rsidRPr="001537F9">
        <w:rPr>
          <w:rFonts w:cs="Times New Roman"/>
          <w:color w:val="000000"/>
        </w:rPr>
        <w:t xml:space="preserve">OSD. Do rozliczeń z tytułu Umowy </w:t>
      </w:r>
      <w:r w:rsidRPr="00C936A3">
        <w:rPr>
          <w:rFonts w:cs="Times New Roman"/>
          <w:color w:val="000000"/>
        </w:rPr>
        <w:t xml:space="preserve">kompleksowej będą miały zastosowanie stawki opłat dystrybucyjnych i warunki ich stosowania wynikające z </w:t>
      </w:r>
      <w:r w:rsidR="00326047" w:rsidRPr="00C936A3">
        <w:rPr>
          <w:rFonts w:cs="Times New Roman"/>
          <w:color w:val="000000"/>
        </w:rPr>
        <w:t>Taryfy OSD</w:t>
      </w:r>
      <w:r w:rsidRPr="00C936A3">
        <w:rPr>
          <w:rFonts w:cs="Times New Roman"/>
          <w:color w:val="000000"/>
        </w:rPr>
        <w:t>.</w:t>
      </w:r>
      <w:r w:rsidR="00D3646D" w:rsidRPr="00C936A3">
        <w:rPr>
          <w:rFonts w:cs="Times New Roman"/>
          <w:color w:val="000000"/>
        </w:rPr>
        <w:t xml:space="preserve"> </w:t>
      </w:r>
      <w:r w:rsidR="00D3646D" w:rsidRPr="00C936A3">
        <w:rPr>
          <w:rFonts w:cs="Times New Roman"/>
        </w:rPr>
        <w:t>Zużycie paliwa gazowego wskazane w Załączniku nr 1 do Umowy ma charakter szacunkowy. Wykonawca winien wystawiać faktury kompleksowe na podstawie danych pomiarowo – rozliczeniowych otrzymywanych od OSD, tj. zgodnie z rzeczywistym zużyciem.</w:t>
      </w:r>
      <w:r w:rsidR="00D3646D" w:rsidRPr="001537F9">
        <w:rPr>
          <w:rFonts w:cs="Times New Roman"/>
        </w:rPr>
        <w:t xml:space="preserve"> </w:t>
      </w:r>
    </w:p>
    <w:p w14:paraId="5679ED18" w14:textId="0E974302" w:rsidR="00117C63" w:rsidRPr="001537F9" w:rsidRDefault="002F7126" w:rsidP="00A62C37">
      <w:pPr>
        <w:pStyle w:val="Akapitzlist"/>
        <w:numPr>
          <w:ilvl w:val="0"/>
          <w:numId w:val="2"/>
        </w:numPr>
        <w:tabs>
          <w:tab w:val="clear" w:pos="720"/>
          <w:tab w:val="num" w:pos="426"/>
        </w:tabs>
        <w:ind w:left="426" w:hanging="568"/>
        <w:jc w:val="both"/>
        <w:rPr>
          <w:rFonts w:cs="Times New Roman"/>
        </w:rPr>
      </w:pPr>
      <w:r w:rsidRPr="001537F9">
        <w:rPr>
          <w:rFonts w:cs="Times New Roman"/>
        </w:rPr>
        <w:t xml:space="preserve">Należności z tytułu </w:t>
      </w:r>
      <w:r w:rsidR="00117C63" w:rsidRPr="001537F9">
        <w:rPr>
          <w:rFonts w:cs="Times New Roman"/>
        </w:rPr>
        <w:t xml:space="preserve">wystawionych faktur rozliczeniowych będą regulowane przez </w:t>
      </w:r>
      <w:r w:rsidR="00C936A3">
        <w:rPr>
          <w:rFonts w:cs="Times New Roman"/>
        </w:rPr>
        <w:t>Gminę Wąchock</w:t>
      </w:r>
      <w:r w:rsidR="00865742" w:rsidRPr="001537F9">
        <w:rPr>
          <w:rFonts w:cs="Times New Roman"/>
        </w:rPr>
        <w:t xml:space="preserve"> </w:t>
      </w:r>
      <w:r w:rsidR="00326047" w:rsidRPr="001537F9">
        <w:rPr>
          <w:rFonts w:cs="Times New Roman"/>
        </w:rPr>
        <w:t xml:space="preserve">oraz </w:t>
      </w:r>
      <w:r w:rsidR="00C936A3">
        <w:rPr>
          <w:rFonts w:cs="Times New Roman"/>
        </w:rPr>
        <w:t>pozostałych członków grupy zakupowej</w:t>
      </w:r>
      <w:r w:rsidR="00326047" w:rsidRPr="001537F9">
        <w:rPr>
          <w:rFonts w:cs="Times New Roman"/>
        </w:rPr>
        <w:t xml:space="preserve"> w pkt 1 ppkt 11</w:t>
      </w:r>
      <w:r w:rsidR="00865742" w:rsidRPr="001537F9">
        <w:rPr>
          <w:rFonts w:cs="Times New Roman"/>
        </w:rPr>
        <w:t xml:space="preserve"> Istotnych Postanowień Umowy </w:t>
      </w:r>
      <w:r w:rsidR="00117C63" w:rsidRPr="001537F9">
        <w:rPr>
          <w:rFonts w:cs="Times New Roman"/>
        </w:rPr>
        <w:t xml:space="preserve">w terminie 14 dni od ich </w:t>
      </w:r>
      <w:r w:rsidR="007A34DB" w:rsidRPr="001537F9">
        <w:rPr>
          <w:rFonts w:cs="Times New Roman"/>
        </w:rPr>
        <w:t>otrzymania</w:t>
      </w:r>
      <w:r w:rsidR="00117C63" w:rsidRPr="001537F9">
        <w:rPr>
          <w:rFonts w:cs="Times New Roman"/>
        </w:rPr>
        <w:t xml:space="preserve"> przelewem na konto Wykonawcy</w:t>
      </w:r>
      <w:r w:rsidR="001B3509" w:rsidRPr="001537F9">
        <w:rPr>
          <w:rFonts w:cs="Times New Roman"/>
        </w:rPr>
        <w:t xml:space="preserve"> </w:t>
      </w:r>
      <w:r w:rsidR="00076B94" w:rsidRPr="001537F9">
        <w:rPr>
          <w:rFonts w:cs="Times New Roman"/>
        </w:rPr>
        <w:t xml:space="preserve">(numer konta zostanie podany na fakturze za kompleksową dostawę gazu). </w:t>
      </w:r>
      <w:r w:rsidR="001B3509" w:rsidRPr="001537F9">
        <w:rPr>
          <w:rFonts w:cs="Times New Roman"/>
        </w:rPr>
        <w:t xml:space="preserve"> </w:t>
      </w:r>
    </w:p>
    <w:p w14:paraId="1E8986FD" w14:textId="77777777" w:rsidR="002F4AF6" w:rsidRPr="001537F9" w:rsidRDefault="002F4AF6" w:rsidP="00C0587C">
      <w:pPr>
        <w:pStyle w:val="Akapitzlist"/>
        <w:numPr>
          <w:ilvl w:val="0"/>
          <w:numId w:val="2"/>
        </w:numPr>
        <w:tabs>
          <w:tab w:val="clear" w:pos="720"/>
          <w:tab w:val="num" w:pos="426"/>
        </w:tabs>
        <w:spacing w:beforeLines="60" w:before="144" w:after="0"/>
        <w:ind w:left="426" w:hanging="568"/>
        <w:jc w:val="both"/>
        <w:rPr>
          <w:rFonts w:cs="Times New Roman"/>
        </w:rPr>
      </w:pPr>
      <w:r w:rsidRPr="001537F9">
        <w:rPr>
          <w:rFonts w:cs="Times New Roman"/>
        </w:rPr>
        <w:t xml:space="preserve">Za dzień uregulowania należności przyjmuje się datę wpływu należności na rachunek bankowy Sprzedawcy wskazany na fakturze. </w:t>
      </w:r>
    </w:p>
    <w:p w14:paraId="1D0C6683" w14:textId="77777777" w:rsidR="00117C63" w:rsidRPr="001537F9" w:rsidRDefault="00117C63" w:rsidP="00A62C37">
      <w:pPr>
        <w:pStyle w:val="Akapitzlist"/>
        <w:numPr>
          <w:ilvl w:val="0"/>
          <w:numId w:val="2"/>
        </w:numPr>
        <w:autoSpaceDE w:val="0"/>
        <w:autoSpaceDN w:val="0"/>
        <w:adjustRightInd w:val="0"/>
        <w:spacing w:after="0"/>
        <w:ind w:left="426" w:hanging="568"/>
        <w:jc w:val="both"/>
        <w:rPr>
          <w:rFonts w:cs="Times New Roman"/>
        </w:rPr>
      </w:pPr>
      <w:r w:rsidRPr="001537F9">
        <w:rPr>
          <w:rFonts w:cs="Times New Roman"/>
        </w:rPr>
        <w:t xml:space="preserve">Zamawiający upoważnia Wykonawcę do wystawiania faktur VAT bez podpisu odbiorcy. </w:t>
      </w:r>
    </w:p>
    <w:p w14:paraId="7FC577D1" w14:textId="77777777" w:rsidR="00117C63" w:rsidRPr="001537F9" w:rsidRDefault="0047186C" w:rsidP="00A62C37">
      <w:pPr>
        <w:pStyle w:val="Akapitzlist"/>
        <w:numPr>
          <w:ilvl w:val="0"/>
          <w:numId w:val="2"/>
        </w:numPr>
        <w:suppressAutoHyphens/>
        <w:autoSpaceDE w:val="0"/>
        <w:autoSpaceDN w:val="0"/>
        <w:adjustRightInd w:val="0"/>
        <w:spacing w:after="0"/>
        <w:ind w:left="426" w:hanging="568"/>
        <w:jc w:val="both"/>
        <w:rPr>
          <w:rFonts w:cs="Times New Roman"/>
        </w:rPr>
      </w:pPr>
      <w:r w:rsidRPr="001537F9">
        <w:rPr>
          <w:rFonts w:cs="Times New Roman"/>
        </w:rPr>
        <w:t>D</w:t>
      </w:r>
      <w:r w:rsidR="00117C63" w:rsidRPr="001537F9">
        <w:rPr>
          <w:rFonts w:cs="Times New Roman"/>
        </w:rPr>
        <w:t xml:space="preserve">opuszcza się wystawiania faktur – prognoz. </w:t>
      </w:r>
    </w:p>
    <w:p w14:paraId="55929106" w14:textId="77777777" w:rsidR="0042378D" w:rsidRPr="001537F9" w:rsidRDefault="0042378D" w:rsidP="00A62C37">
      <w:pPr>
        <w:suppressAutoHyphens/>
        <w:autoSpaceDE w:val="0"/>
        <w:autoSpaceDN w:val="0"/>
        <w:adjustRightInd w:val="0"/>
        <w:spacing w:after="0"/>
        <w:ind w:left="77"/>
        <w:jc w:val="both"/>
        <w:rPr>
          <w:rFonts w:cs="Times New Roman"/>
        </w:rPr>
      </w:pPr>
    </w:p>
    <w:p w14:paraId="72D27602" w14:textId="77777777" w:rsidR="005A7DE4" w:rsidRPr="001537F9" w:rsidRDefault="005A7DE4" w:rsidP="00A62C37">
      <w:pPr>
        <w:suppressAutoHyphens/>
        <w:autoSpaceDE w:val="0"/>
        <w:autoSpaceDN w:val="0"/>
        <w:adjustRightInd w:val="0"/>
        <w:spacing w:after="0"/>
        <w:ind w:left="360"/>
        <w:jc w:val="both"/>
        <w:rPr>
          <w:rFonts w:cs="Times New Roman"/>
          <w:highlight w:val="cyan"/>
        </w:rPr>
      </w:pPr>
    </w:p>
    <w:p w14:paraId="0F061AF9" w14:textId="77777777" w:rsidR="00CD5521" w:rsidRPr="001537F9" w:rsidRDefault="00252BAA" w:rsidP="00B54C7D">
      <w:pPr>
        <w:pStyle w:val="Akapitzlist"/>
        <w:suppressAutoHyphens/>
        <w:spacing w:after="0"/>
        <w:ind w:left="1276" w:hanging="1418"/>
        <w:rPr>
          <w:rFonts w:cs="Times New Roman"/>
          <w:b/>
          <w:u w:val="single"/>
        </w:rPr>
      </w:pPr>
      <w:bookmarkStart w:id="0" w:name="_Hlk26968111"/>
      <w:r w:rsidRPr="001537F9">
        <w:rPr>
          <w:rFonts w:cs="Times New Roman"/>
          <w:b/>
        </w:rPr>
        <w:t>4.</w:t>
      </w:r>
      <w:r w:rsidR="003F1A29" w:rsidRPr="001537F9">
        <w:rPr>
          <w:rFonts w:cs="Times New Roman"/>
          <w:b/>
        </w:rPr>
        <w:t xml:space="preserve"> </w:t>
      </w:r>
      <w:r w:rsidR="00CD5521" w:rsidRPr="001537F9">
        <w:rPr>
          <w:rFonts w:cs="Times New Roman"/>
          <w:b/>
        </w:rPr>
        <w:t>Kary umowne</w:t>
      </w:r>
    </w:p>
    <w:p w14:paraId="784579D3" w14:textId="77777777" w:rsidR="005A7DE4" w:rsidRPr="001537F9" w:rsidRDefault="005A7DE4" w:rsidP="00A62C37">
      <w:pPr>
        <w:suppressAutoHyphens/>
        <w:spacing w:after="0"/>
        <w:ind w:left="360"/>
        <w:rPr>
          <w:rFonts w:cs="Times New Roman"/>
          <w:b/>
        </w:rPr>
      </w:pPr>
    </w:p>
    <w:p w14:paraId="1C5F9CC6" w14:textId="77777777" w:rsidR="00117C63" w:rsidRPr="001537F9"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1CAE9D5D" w:rsidR="00117C63"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nieterminowej płatności za wykonanie przedmiotu umowy Wykonawca może żądać</w:t>
      </w:r>
      <w:r w:rsidR="00DD6E42" w:rsidRPr="001537F9">
        <w:rPr>
          <w:rFonts w:cs="Times New Roman"/>
        </w:rPr>
        <w:t xml:space="preserve"> od</w:t>
      </w:r>
      <w:r w:rsidRPr="001537F9">
        <w:rPr>
          <w:rFonts w:cs="Times New Roman"/>
        </w:rPr>
        <w:t xml:space="preserve"> </w:t>
      </w:r>
      <w:r w:rsidR="00C936A3">
        <w:rPr>
          <w:rFonts w:cs="Times New Roman"/>
        </w:rPr>
        <w:t>Wąchock</w:t>
      </w:r>
      <w:r w:rsidR="00214C42" w:rsidRPr="001537F9">
        <w:rPr>
          <w:rFonts w:cs="Times New Roman"/>
        </w:rPr>
        <w:t xml:space="preserve"> oraz </w:t>
      </w:r>
      <w:r w:rsidR="00C936A3">
        <w:rPr>
          <w:rFonts w:cs="Times New Roman"/>
        </w:rPr>
        <w:t>pozostałych członków</w:t>
      </w:r>
      <w:r w:rsidR="00214C42" w:rsidRPr="001537F9">
        <w:rPr>
          <w:rFonts w:cs="Times New Roman"/>
        </w:rPr>
        <w:t xml:space="preserve"> </w:t>
      </w:r>
      <w:r w:rsidR="00C936A3">
        <w:rPr>
          <w:rFonts w:cs="Times New Roman"/>
        </w:rPr>
        <w:t>grupy</w:t>
      </w:r>
      <w:r w:rsidR="00214C42" w:rsidRPr="001537F9">
        <w:rPr>
          <w:rFonts w:cs="Times New Roman"/>
        </w:rPr>
        <w:t xml:space="preserve"> wymienionych w pkt 1 ppkt 11 Istotnych Postanowień Umowy</w:t>
      </w:r>
      <w:r w:rsidRPr="001537F9">
        <w:rPr>
          <w:rFonts w:cs="Times New Roman"/>
        </w:rPr>
        <w:t xml:space="preserve"> zapłaty ustawowych odsetek za każdy dzień zwłoki, naliczanych od wartości faktury wystawionej przez Wykonawcę. </w:t>
      </w:r>
    </w:p>
    <w:p w14:paraId="072E4B8F" w14:textId="77777777" w:rsidR="005F5304" w:rsidRDefault="00C90FD3" w:rsidP="00C90FD3">
      <w:pPr>
        <w:pStyle w:val="Akapitzlist"/>
        <w:numPr>
          <w:ilvl w:val="0"/>
          <w:numId w:val="4"/>
        </w:numPr>
        <w:tabs>
          <w:tab w:val="clear" w:pos="720"/>
          <w:tab w:val="num" w:pos="284"/>
        </w:tabs>
        <w:autoSpaceDE w:val="0"/>
        <w:autoSpaceDN w:val="0"/>
        <w:adjustRightInd w:val="0"/>
        <w:spacing w:after="0"/>
        <w:ind w:left="284" w:hanging="426"/>
        <w:jc w:val="both"/>
        <w:rPr>
          <w:rFonts w:cs="Times New Roman"/>
        </w:rPr>
      </w:pPr>
      <w:r w:rsidRPr="00C90FD3">
        <w:rPr>
          <w:rFonts w:cs="Times New Roman"/>
        </w:rPr>
        <w:t>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w:t>
      </w:r>
      <w:r>
        <w:rPr>
          <w:rFonts w:cs="Times New Roman"/>
        </w:rPr>
        <w:t xml:space="preserve"> </w:t>
      </w:r>
    </w:p>
    <w:bookmarkEnd w:id="0"/>
    <w:p w14:paraId="161552CA" w14:textId="77777777" w:rsidR="00C90FD3" w:rsidRPr="00C90FD3" w:rsidRDefault="00C90FD3" w:rsidP="00C90FD3">
      <w:pPr>
        <w:pStyle w:val="Akapitzlist"/>
        <w:autoSpaceDE w:val="0"/>
        <w:autoSpaceDN w:val="0"/>
        <w:adjustRightInd w:val="0"/>
        <w:spacing w:after="0"/>
        <w:ind w:left="360"/>
        <w:jc w:val="both"/>
        <w:rPr>
          <w:rFonts w:cs="Times New Roman"/>
        </w:rPr>
      </w:pPr>
    </w:p>
    <w:p w14:paraId="4B15DECE" w14:textId="77777777" w:rsidR="00CD5521" w:rsidRPr="001537F9"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14:paraId="2111735B" w14:textId="77777777" w:rsidR="00C33D3A" w:rsidRPr="001537F9" w:rsidRDefault="00C33D3A" w:rsidP="00A62C37">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14:paraId="358340D4"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14:paraId="075AC588"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14:paraId="4058B4F1"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14:paraId="262266C8"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14:paraId="10CDC958" w14:textId="2B9CC5B3"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xml:space="preserve">, zmiana nie może przekroczyć </w:t>
      </w:r>
      <w:r w:rsidR="00C936A3">
        <w:rPr>
          <w:rFonts w:cs="Times New Roman"/>
        </w:rPr>
        <w:t>15</w:t>
      </w:r>
      <w:r w:rsidRPr="001537F9">
        <w:rPr>
          <w:rFonts w:cs="Times New Roman"/>
        </w:rPr>
        <w:t xml:space="preserve"> % wartości zamówienia podstawowego i będzie następowała na podstawie aneksu do Umowy. Dodawane punkty poboru powinny być rozliczane w grupach taryfowych, które zostały wycenione w Formularz cenowym.</w:t>
      </w:r>
    </w:p>
    <w:p w14:paraId="41B201C5"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 xml:space="preserve">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w:t>
      </w:r>
      <w:r w:rsidRPr="001537F9">
        <w:rPr>
          <w:rFonts w:cs="Times New Roman"/>
          <w:color w:val="000000"/>
        </w:rPr>
        <w:lastRenderedPageBreak/>
        <w:t>dotyczy to części wynagrodzenia za dostawy, których w dniu zmiany stawki podatku VAT czy podatku akcyzowego jeszcze nie wykonano,</w:t>
      </w:r>
    </w:p>
    <w:p w14:paraId="64FAC35F"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zatwierdzonej przez Prezesa Urzędu Regulacji Energetyki, po uprzednim pisemnym zawiadomieniu Zamawiającego wraz z dołączeniem Taryfy cen i opłat </w:t>
      </w:r>
    </w:p>
    <w:p w14:paraId="0326076E"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mocy umownej w przypadku gdy w czasie trwania umowy zwiększyłoby się lub zmniejszyło zapotrzebowanie na moc w związku ze zmianą charakteru obiektu lub jego modernizacji. </w:t>
      </w:r>
    </w:p>
    <w:p w14:paraId="64F7BA5C"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0EB54C7F" w14:textId="54A7B5F4"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C936A3">
        <w:rPr>
          <w:rFonts w:cs="Times New Roman"/>
        </w:rPr>
        <w:t>31.12.2021</w:t>
      </w:r>
      <w:r w:rsidRPr="001537F9">
        <w:rPr>
          <w:rFonts w:cs="Times New Roman"/>
        </w:rPr>
        <w:t xml:space="preserve"> r., jednak nie wcześniej niż po skutecznym rozwiązaniu umowy, na podstawie której dotychczas Zamawiający miał dostarczane paliwo gazowe oraz skutecznym przeprowadzeniu procesu zmiany sprzedawcy u Operatora Systemu Dystrybucyjnego. </w:t>
      </w:r>
    </w:p>
    <w:p w14:paraId="5C444BEC" w14:textId="77777777" w:rsidR="00BE27C8" w:rsidRPr="001537F9" w:rsidRDefault="00856B10" w:rsidP="00856B10">
      <w:pPr>
        <w:numPr>
          <w:ilvl w:val="0"/>
          <w:numId w:val="18"/>
        </w:numPr>
        <w:spacing w:after="0"/>
        <w:ind w:left="709" w:hanging="425"/>
        <w:jc w:val="both"/>
        <w:rPr>
          <w:rFonts w:cs="Times New Roman"/>
        </w:rPr>
      </w:pPr>
      <w:r w:rsidRPr="001537F9">
        <w:rPr>
          <w:rFonts w:cs="Times New Roman"/>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14:paraId="432187E2" w14:textId="77777777" w:rsidR="00856B10" w:rsidRPr="001537F9" w:rsidRDefault="00856B10" w:rsidP="00856B10">
      <w:pPr>
        <w:spacing w:after="0"/>
        <w:ind w:left="709"/>
        <w:jc w:val="both"/>
        <w:rPr>
          <w:rFonts w:cs="Times New Roman"/>
        </w:rPr>
      </w:pPr>
    </w:p>
    <w:p w14:paraId="7866B932" w14:textId="77777777" w:rsidR="00CD5521" w:rsidRPr="001537F9" w:rsidRDefault="00CD5521" w:rsidP="00A62C37">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537F9">
        <w:rPr>
          <w:rFonts w:asciiTheme="minorHAnsi" w:hAnsiTheme="minorHAnsi"/>
          <w:sz w:val="22"/>
          <w:szCs w:val="22"/>
        </w:rPr>
        <w:t>Zmiany dokonywane będą na pisemny wniosek Wykonawcy lub Zamawiającego zawierający uzasadnienie dla ich wprowadzenia.</w:t>
      </w:r>
    </w:p>
    <w:p w14:paraId="17DBBA0A" w14:textId="77777777" w:rsidR="00584711" w:rsidRPr="001537F9" w:rsidRDefault="00584711" w:rsidP="00A62C37">
      <w:pPr>
        <w:pStyle w:val="Tekstpodstawowy"/>
        <w:autoSpaceDE w:val="0"/>
        <w:spacing w:line="276" w:lineRule="auto"/>
        <w:ind w:left="720"/>
        <w:rPr>
          <w:rFonts w:asciiTheme="minorHAnsi" w:hAnsiTheme="minorHAnsi"/>
          <w:sz w:val="22"/>
          <w:szCs w:val="22"/>
        </w:rPr>
      </w:pPr>
    </w:p>
    <w:p w14:paraId="637CC34F" w14:textId="77777777" w:rsidR="00CD5521" w:rsidRPr="001537F9" w:rsidRDefault="000A32AF" w:rsidP="00A62C37">
      <w:pPr>
        <w:autoSpaceDE w:val="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 xml:space="preserve">w interesie publicznym, czego nie można było przewidzieć w chwili zawarcia umowy, Zamawiający </w:t>
      </w:r>
      <w:r w:rsidR="00CD5521" w:rsidRPr="001537F9">
        <w:rPr>
          <w:rFonts w:cs="Times New Roman"/>
        </w:rPr>
        <w:lastRenderedPageBreak/>
        <w:t>może odstąpić od umowy w terminie 30 dni od powzięcia wiadomości o tych okolicznościach. W takim przypadku Wykonawca może żądać jedynie wynagrodzenia należnego mu z tytułu wykonania części umowy.</w:t>
      </w:r>
    </w:p>
    <w:p w14:paraId="445D97F3" w14:textId="77777777" w:rsidR="00293DD6" w:rsidRPr="001537F9" w:rsidRDefault="00293DD6" w:rsidP="00A62C37">
      <w:pPr>
        <w:autoSpaceDE w:val="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14:paraId="559B0E7B" w14:textId="77777777" w:rsidR="00E229FB" w:rsidRPr="001537F9" w:rsidRDefault="00356781" w:rsidP="00A62C37">
      <w:pPr>
        <w:autoSpaceDE w:val="0"/>
        <w:ind w:left="426" w:hanging="426"/>
        <w:jc w:val="both"/>
        <w:rPr>
          <w:rFonts w:cs="Times New Roman"/>
        </w:rPr>
      </w:pPr>
      <w:r w:rsidRPr="001537F9">
        <w:rPr>
          <w:rFonts w:cs="Times New Roman"/>
        </w:rPr>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14:paraId="38877048" w14:textId="77777777" w:rsidR="003E3176" w:rsidRPr="001537F9" w:rsidRDefault="00356781" w:rsidP="00A62C37">
      <w:pPr>
        <w:autoSpaceDE w:val="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77777777" w:rsidR="00D63E72" w:rsidRPr="001537F9" w:rsidRDefault="000A32AF" w:rsidP="00D63E72">
      <w:pPr>
        <w:tabs>
          <w:tab w:val="left" w:pos="284"/>
          <w:tab w:val="left" w:pos="426"/>
        </w:tabs>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14:paraId="6410BA2C" w14:textId="77777777" w:rsidR="003E3176" w:rsidRPr="001537F9" w:rsidRDefault="00293DD6" w:rsidP="00A62C37">
      <w:pPr>
        <w:autoSpaceDE w:val="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14:paraId="70C30445"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14:paraId="0487C68D"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14:paraId="67D8CFE2"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color w:val="000000"/>
        </w:rPr>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14:paraId="79B95F2C"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14:paraId="578504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14:paraId="251558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14:paraId="3EFBA84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14:paraId="577296E9" w14:textId="77777777" w:rsidR="00CD5521" w:rsidRPr="001537F9" w:rsidRDefault="00CD5521" w:rsidP="00A62C37">
      <w:pPr>
        <w:autoSpaceDE w:val="0"/>
        <w:autoSpaceDN w:val="0"/>
        <w:adjustRightInd w:val="0"/>
        <w:jc w:val="both"/>
        <w:rPr>
          <w:rFonts w:cs="Times New Roman"/>
        </w:rPr>
      </w:pPr>
    </w:p>
    <w:p w14:paraId="6214458E" w14:textId="77777777" w:rsidR="00CD5521" w:rsidRPr="001537F9" w:rsidRDefault="00CD5521" w:rsidP="00A62C37">
      <w:pPr>
        <w:autoSpaceDE w:val="0"/>
        <w:autoSpaceDN w:val="0"/>
        <w:adjustRightInd w:val="0"/>
        <w:jc w:val="both"/>
        <w:rPr>
          <w:rFonts w:cs="Times New Roman"/>
        </w:rPr>
      </w:pPr>
    </w:p>
    <w:p w14:paraId="3EBD3B6B" w14:textId="77777777" w:rsidR="00CD5521" w:rsidRPr="001537F9" w:rsidRDefault="00CD5521" w:rsidP="00A62C37">
      <w:pPr>
        <w:autoSpaceDE w:val="0"/>
        <w:autoSpaceDN w:val="0"/>
        <w:adjustRightInd w:val="0"/>
        <w:jc w:val="both"/>
        <w:rPr>
          <w:rFonts w:cs="Times New Roman"/>
        </w:rPr>
      </w:pPr>
      <w:r w:rsidRPr="001537F9">
        <w:rPr>
          <w:rFonts w:cs="Times New Roman"/>
        </w:rPr>
        <w:lastRenderedPageBreak/>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14:paraId="7C9D41BF" w14:textId="77777777" w:rsidR="00CD5521" w:rsidRPr="001537F9" w:rsidRDefault="00CD5521" w:rsidP="00A62C37">
      <w:pPr>
        <w:autoSpaceDE w:val="0"/>
        <w:autoSpaceDN w:val="0"/>
        <w:adjustRightInd w:val="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14:paraId="37F04056" w14:textId="77777777" w:rsidR="00F23F27" w:rsidRPr="001537F9" w:rsidRDefault="00F23F27" w:rsidP="00A62C37">
      <w:pPr>
        <w:jc w:val="center"/>
        <w:rPr>
          <w:rFonts w:cs="Times New Roman"/>
        </w:rPr>
      </w:pPr>
    </w:p>
    <w:p w14:paraId="16E0F824" w14:textId="77777777" w:rsidR="00F23F27" w:rsidRPr="001537F9" w:rsidRDefault="00F23F27" w:rsidP="00A62C37">
      <w:pPr>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C436" w14:textId="77777777" w:rsidR="00520893" w:rsidRDefault="00520893" w:rsidP="00135562">
      <w:pPr>
        <w:spacing w:after="0" w:line="240" w:lineRule="auto"/>
      </w:pPr>
      <w:r>
        <w:separator/>
      </w:r>
    </w:p>
  </w:endnote>
  <w:endnote w:type="continuationSeparator" w:id="0">
    <w:p w14:paraId="7E4688E7" w14:textId="77777777" w:rsidR="00520893" w:rsidRDefault="00520893"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DB6F" w14:textId="77777777" w:rsidR="00520893" w:rsidRDefault="00520893" w:rsidP="00135562">
      <w:pPr>
        <w:spacing w:after="0" w:line="240" w:lineRule="auto"/>
      </w:pPr>
      <w:r>
        <w:separator/>
      </w:r>
    </w:p>
  </w:footnote>
  <w:footnote w:type="continuationSeparator" w:id="0">
    <w:p w14:paraId="154885A2" w14:textId="77777777" w:rsidR="00520893" w:rsidRDefault="00520893"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2"/>
  </w:num>
  <w:num w:numId="6">
    <w:abstractNumId w:val="9"/>
  </w:num>
  <w:num w:numId="7">
    <w:abstractNumId w:val="14"/>
  </w:num>
  <w:num w:numId="8">
    <w:abstractNumId w:val="13"/>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8"/>
  </w:num>
  <w:num w:numId="16">
    <w:abstractNumId w:val="6"/>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20893"/>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6F33E6"/>
    <w:rsid w:val="007072EF"/>
    <w:rsid w:val="00713B5B"/>
    <w:rsid w:val="007453F8"/>
    <w:rsid w:val="00754DAC"/>
    <w:rsid w:val="00760995"/>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6743"/>
    <w:rsid w:val="00947912"/>
    <w:rsid w:val="00997603"/>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54C7D"/>
    <w:rsid w:val="00B67D69"/>
    <w:rsid w:val="00BA4B85"/>
    <w:rsid w:val="00BB55B9"/>
    <w:rsid w:val="00BC4169"/>
    <w:rsid w:val="00BC6EE2"/>
    <w:rsid w:val="00BE27C8"/>
    <w:rsid w:val="00BF413D"/>
    <w:rsid w:val="00C02E33"/>
    <w:rsid w:val="00C0587C"/>
    <w:rsid w:val="00C058C6"/>
    <w:rsid w:val="00C3184F"/>
    <w:rsid w:val="00C33D3A"/>
    <w:rsid w:val="00C347D2"/>
    <w:rsid w:val="00C356E4"/>
    <w:rsid w:val="00C3614C"/>
    <w:rsid w:val="00C90FD3"/>
    <w:rsid w:val="00C936A3"/>
    <w:rsid w:val="00CA6B40"/>
    <w:rsid w:val="00CB6A6B"/>
    <w:rsid w:val="00CC4E46"/>
    <w:rsid w:val="00CC74CA"/>
    <w:rsid w:val="00CD5521"/>
    <w:rsid w:val="00CF6004"/>
    <w:rsid w:val="00D159AF"/>
    <w:rsid w:val="00D3646D"/>
    <w:rsid w:val="00D4730E"/>
    <w:rsid w:val="00D63E72"/>
    <w:rsid w:val="00D86C87"/>
    <w:rsid w:val="00D97C85"/>
    <w:rsid w:val="00DA65FC"/>
    <w:rsid w:val="00DB250B"/>
    <w:rsid w:val="00DD6E42"/>
    <w:rsid w:val="00DE0F51"/>
    <w:rsid w:val="00E00D0B"/>
    <w:rsid w:val="00E03E40"/>
    <w:rsid w:val="00E13CCF"/>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2468</Words>
  <Characters>14813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78</cp:revision>
  <dcterms:created xsi:type="dcterms:W3CDTF">2015-07-24T08:39:00Z</dcterms:created>
  <dcterms:modified xsi:type="dcterms:W3CDTF">2020-08-31T08:35:00Z</dcterms:modified>
</cp:coreProperties>
</file>