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35" w:rsidRDefault="00C65635" w:rsidP="00C65635">
      <w:pPr>
        <w:pStyle w:val="Nagwek2"/>
        <w:jc w:val="right"/>
        <w:rPr>
          <w:sz w:val="20"/>
          <w:szCs w:val="20"/>
        </w:rPr>
      </w:pPr>
      <w:r>
        <w:rPr>
          <w:sz w:val="20"/>
          <w:szCs w:val="20"/>
        </w:rPr>
        <w:t>Projekt umowy</w:t>
      </w:r>
    </w:p>
    <w:p w:rsidR="00C65635" w:rsidRDefault="00C65635" w:rsidP="00C65635">
      <w:pPr>
        <w:pStyle w:val="Nagwek2"/>
      </w:pPr>
      <w:r>
        <w:t>UMOWA  Nr ......</w:t>
      </w:r>
    </w:p>
    <w:p w:rsidR="00C65635" w:rsidRDefault="00C65635" w:rsidP="00C65635">
      <w:pPr>
        <w:pStyle w:val="Nagwek2"/>
      </w:pPr>
      <w:r>
        <w:t>NA PEŁNIENIE NADZORU INWESTORSKIEGO</w:t>
      </w:r>
    </w:p>
    <w:p w:rsidR="00C65635" w:rsidRDefault="00C65635" w:rsidP="00C65635"/>
    <w:p w:rsidR="00C65635" w:rsidRDefault="00C65635" w:rsidP="00C65635">
      <w:pPr>
        <w:pStyle w:val="Tekstpodstawowy"/>
      </w:pPr>
      <w:r>
        <w:t xml:space="preserve">zawarta w dniu ...................... w Skarżysku – Kamienna pomiędzy : </w:t>
      </w:r>
    </w:p>
    <w:p w:rsidR="00C65635" w:rsidRDefault="00C65635" w:rsidP="00C65635"/>
    <w:p w:rsidR="00C65635" w:rsidRDefault="00C65635" w:rsidP="00C65635">
      <w:r>
        <w:rPr>
          <w:b/>
          <w:bCs/>
        </w:rPr>
        <w:t>Gminą  Skarżysko – Kamienna</w:t>
      </w:r>
      <w:r>
        <w:t xml:space="preserve">   z siedzibą w Skarżysku-Kamiennej przy </w:t>
      </w:r>
      <w:r>
        <w:rPr>
          <w:bCs/>
        </w:rPr>
        <w:t>ul. Sikorskiego 18</w:t>
      </w:r>
      <w:r>
        <w:rPr>
          <w:b/>
          <w:bCs/>
        </w:rPr>
        <w:t xml:space="preserve">  </w:t>
      </w:r>
      <w:r>
        <w:t>zwaną dalej</w:t>
      </w:r>
      <w:r>
        <w:rPr>
          <w:b/>
          <w:bCs/>
        </w:rPr>
        <w:t xml:space="preserve"> </w:t>
      </w:r>
      <w:r>
        <w:t>Zleceniodawcą reprezentowaną przez :</w:t>
      </w:r>
    </w:p>
    <w:p w:rsidR="00C65635" w:rsidRDefault="00C65635" w:rsidP="00C65635"/>
    <w:p w:rsidR="00C65635" w:rsidRDefault="00C65635" w:rsidP="00C65635">
      <w:pPr>
        <w:rPr>
          <w:b/>
        </w:rPr>
      </w:pPr>
      <w:r>
        <w:rPr>
          <w:b/>
          <w:bCs/>
        </w:rPr>
        <w:t xml:space="preserve">Prezydenta Miasta                    -  </w:t>
      </w:r>
      <w:r>
        <w:rPr>
          <w:b/>
        </w:rPr>
        <w:t xml:space="preserve">Konrada </w:t>
      </w:r>
      <w:proofErr w:type="spellStart"/>
      <w:r>
        <w:rPr>
          <w:b/>
        </w:rPr>
        <w:t>Kröniga</w:t>
      </w:r>
      <w:proofErr w:type="spellEnd"/>
    </w:p>
    <w:p w:rsidR="00C65635" w:rsidRDefault="00C65635" w:rsidP="00C65635"/>
    <w:p w:rsidR="00C65635" w:rsidRDefault="00C65635" w:rsidP="00C65635">
      <w:r>
        <w:t xml:space="preserve">a  .........................................................  </w:t>
      </w:r>
    </w:p>
    <w:p w:rsidR="00C65635" w:rsidRDefault="00C65635" w:rsidP="00C65635"/>
    <w:p w:rsidR="00C65635" w:rsidRDefault="00C65635" w:rsidP="00C65635">
      <w:r>
        <w:t xml:space="preserve">zwanym dalej Zleceniobiorcą : </w:t>
      </w:r>
    </w:p>
    <w:p w:rsidR="00C65635" w:rsidRDefault="00C65635" w:rsidP="00C65635">
      <w:r>
        <w:t>....................................................................</w:t>
      </w:r>
    </w:p>
    <w:p w:rsidR="00C65635" w:rsidRDefault="00C65635" w:rsidP="00C65635">
      <w:r>
        <w:t xml:space="preserve">umowa o  następującej treści :                                                                            </w:t>
      </w:r>
    </w:p>
    <w:p w:rsidR="00C65635" w:rsidRDefault="00C65635" w:rsidP="00C65635">
      <w:pPr>
        <w:jc w:val="center"/>
        <w:rPr>
          <w:b/>
          <w:bCs/>
          <w:sz w:val="28"/>
        </w:rPr>
      </w:pPr>
    </w:p>
    <w:p w:rsidR="00C65635" w:rsidRDefault="00C65635" w:rsidP="00C656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§1</w:t>
      </w:r>
    </w:p>
    <w:p w:rsidR="00C65635" w:rsidRPr="00AE098E" w:rsidRDefault="00C65635" w:rsidP="00C65635">
      <w:pPr>
        <w:spacing w:after="120" w:line="276" w:lineRule="auto"/>
        <w:ind w:firstLine="708"/>
        <w:jc w:val="both"/>
        <w:rPr>
          <w:b/>
          <w:u w:val="double"/>
        </w:rPr>
      </w:pPr>
      <w:r>
        <w:t>Zleceniodawca zleca, a Zleceniobiorca przyjmuje do wykonania obowiązki pełnienia nadzoru inwestorskiego na zadaniu:</w:t>
      </w:r>
      <w:r>
        <w:rPr>
          <w:rFonts w:cs="Tahoma"/>
          <w:b/>
          <w:bCs/>
          <w:i/>
          <w:iCs/>
        </w:rPr>
        <w:t xml:space="preserve"> </w:t>
      </w:r>
      <w:r w:rsidRPr="00AE098E">
        <w:rPr>
          <w:b/>
          <w:i/>
        </w:rPr>
        <w:t>„Przeb</w:t>
      </w:r>
      <w:r w:rsidRPr="00AE098E">
        <w:rPr>
          <w:b/>
          <w:bCs/>
          <w:i/>
        </w:rPr>
        <w:t xml:space="preserve">udowa ulic: Dzielnej, Hubala, Świerkowej i Dębowej” – etap I </w:t>
      </w:r>
      <w:r w:rsidRPr="00AE098E">
        <w:rPr>
          <w:bCs/>
        </w:rPr>
        <w:t xml:space="preserve"> </w:t>
      </w:r>
      <w:r w:rsidRPr="00AE098E">
        <w:rPr>
          <w:b/>
          <w:i/>
        </w:rPr>
        <w:t>„Przeb</w:t>
      </w:r>
      <w:r w:rsidRPr="00AE098E">
        <w:rPr>
          <w:b/>
          <w:bCs/>
          <w:i/>
        </w:rPr>
        <w:t>udowa ulic: Dzielnej, Hubala”</w:t>
      </w:r>
    </w:p>
    <w:p w:rsidR="00C65635" w:rsidRDefault="00C65635" w:rsidP="00C65635">
      <w:pPr>
        <w:jc w:val="center"/>
        <w:rPr>
          <w:b/>
          <w:bCs/>
          <w:sz w:val="28"/>
        </w:rPr>
      </w:pPr>
    </w:p>
    <w:p w:rsidR="00C65635" w:rsidRDefault="00C65635" w:rsidP="00C656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§2</w:t>
      </w:r>
    </w:p>
    <w:p w:rsidR="00C65635" w:rsidRDefault="00C65635" w:rsidP="00C65635">
      <w:pPr>
        <w:pStyle w:val="Tekstpodstawowy"/>
        <w:jc w:val="left"/>
      </w:pPr>
      <w:r>
        <w:t xml:space="preserve">1.  Zleceniobiorca    oświadcza,    iż    posiada    odpowiednie    kwalifikacje    i    uprawnienia    </w:t>
      </w:r>
    </w:p>
    <w:p w:rsidR="00C65635" w:rsidRDefault="00C65635" w:rsidP="00C65635">
      <w:pPr>
        <w:pStyle w:val="Tekstpodstawowy"/>
        <w:jc w:val="left"/>
        <w:rPr>
          <w:b/>
          <w:bCs w:val="0"/>
        </w:rPr>
      </w:pPr>
      <w:r>
        <w:t xml:space="preserve">      budowlane ....................................................</w:t>
      </w:r>
      <w:r>
        <w:rPr>
          <w:b/>
          <w:bCs w:val="0"/>
        </w:rPr>
        <w:t xml:space="preserve"> </w:t>
      </w:r>
    </w:p>
    <w:p w:rsidR="00C65635" w:rsidRDefault="00C65635" w:rsidP="00C65635">
      <w:pPr>
        <w:jc w:val="both"/>
      </w:pPr>
      <w:r>
        <w:t xml:space="preserve">2.  Zleceniobiorca   zobowiązuje   się    zlecony    nadzór   inwestorski   wykonywać   zgodnie </w:t>
      </w:r>
    </w:p>
    <w:p w:rsidR="00C65635" w:rsidRDefault="00C65635" w:rsidP="00C65635">
      <w:pPr>
        <w:jc w:val="both"/>
      </w:pPr>
      <w:r>
        <w:t xml:space="preserve">     z   projektem,    obowiązującymi   przepisami   i   Polskimi   Normami,   zasadami   wiedzy   </w:t>
      </w:r>
    </w:p>
    <w:p w:rsidR="00C65635" w:rsidRDefault="00C65635" w:rsidP="00C65635">
      <w:pPr>
        <w:jc w:val="both"/>
      </w:pPr>
      <w:r>
        <w:t xml:space="preserve">     technicznej i postanowieniami umowy.</w:t>
      </w:r>
    </w:p>
    <w:p w:rsidR="00C65635" w:rsidRDefault="00C65635" w:rsidP="00C65635">
      <w:pPr>
        <w:pStyle w:val="Tekstpodstawowy"/>
        <w:jc w:val="left"/>
        <w:rPr>
          <w:rFonts w:ascii="Tahoma" w:hAnsi="Tahoma" w:cs="Tahoma"/>
          <w:color w:val="FF0000"/>
          <w:sz w:val="17"/>
          <w:szCs w:val="17"/>
        </w:rPr>
      </w:pPr>
      <w:r>
        <w:t>3.  Zleceniobiorca zobowiązany jest do:</w:t>
      </w:r>
      <w:r>
        <w:rPr>
          <w:rFonts w:ascii="Tahoma" w:hAnsi="Tahoma" w:cs="Tahoma"/>
          <w:color w:val="FF0000"/>
          <w:sz w:val="17"/>
          <w:szCs w:val="17"/>
        </w:rPr>
        <w:t xml:space="preserve"> </w:t>
      </w:r>
    </w:p>
    <w:p w:rsidR="00C65635" w:rsidRDefault="00C65635" w:rsidP="00C65635">
      <w:pPr>
        <w:pStyle w:val="Tekstpodstawowy"/>
        <w:ind w:left="708"/>
        <w:jc w:val="left"/>
      </w:pPr>
      <w:r>
        <w:t xml:space="preserve">1)  Przybycia  na  każde  uzasadnione  wezwanie  Zleceniodawcy  i  wykonawcy robót </w:t>
      </w:r>
    </w:p>
    <w:p w:rsidR="00C65635" w:rsidRDefault="00C65635" w:rsidP="00C65635">
      <w:pPr>
        <w:pStyle w:val="Tekstpodstawowy"/>
        <w:ind w:left="708"/>
        <w:jc w:val="left"/>
      </w:pPr>
      <w:r>
        <w:t xml:space="preserve">     objętych nadzorem.</w:t>
      </w:r>
    </w:p>
    <w:p w:rsidR="00C65635" w:rsidRDefault="00C65635" w:rsidP="00C65635">
      <w:pPr>
        <w:ind w:firstLine="708"/>
      </w:pPr>
      <w:r>
        <w:t>2)  Udzielenia na żądanie Zleceniodawcy informacji o stanie realizacji robót.</w:t>
      </w:r>
    </w:p>
    <w:p w:rsidR="00C65635" w:rsidRDefault="00C65635" w:rsidP="00C65635">
      <w:pPr>
        <w:ind w:left="708"/>
        <w:rPr>
          <w:szCs w:val="17"/>
        </w:rPr>
      </w:pPr>
      <w:r>
        <w:t xml:space="preserve">3)  </w:t>
      </w:r>
      <w:r>
        <w:rPr>
          <w:szCs w:val="17"/>
        </w:rPr>
        <w:t xml:space="preserve">Potwierdzanie  faktycznie  wykonanych   robót  oraz  usunięcia   wad,  a  także,  na   </w:t>
      </w:r>
    </w:p>
    <w:p w:rsidR="00C65635" w:rsidRDefault="00C65635" w:rsidP="00C65635">
      <w:pPr>
        <w:ind w:left="708"/>
        <w:rPr>
          <w:rFonts w:ascii="Tahoma" w:hAnsi="Tahoma" w:cs="Tahoma"/>
          <w:color w:val="FF0000"/>
          <w:sz w:val="17"/>
          <w:szCs w:val="17"/>
        </w:rPr>
      </w:pPr>
      <w:r>
        <w:rPr>
          <w:szCs w:val="17"/>
        </w:rPr>
        <w:t xml:space="preserve">      żądanie </w:t>
      </w:r>
      <w:r>
        <w:t>Zleceniodawcy</w:t>
      </w:r>
      <w:r>
        <w:rPr>
          <w:szCs w:val="17"/>
        </w:rPr>
        <w:t>, kontrolowanie rozliczeń budowy.</w:t>
      </w:r>
    </w:p>
    <w:p w:rsidR="00C65635" w:rsidRDefault="00C65635" w:rsidP="00C65635">
      <w:r>
        <w:t xml:space="preserve">4.  Zleceniodawca,   na   czas   realizacji    przedmiotu    umowy,   udostępni    Zleceniobiorcy </w:t>
      </w:r>
    </w:p>
    <w:p w:rsidR="00C65635" w:rsidRDefault="00C65635" w:rsidP="00C65635">
      <w:r>
        <w:t xml:space="preserve">     następujące dokumenty:</w:t>
      </w:r>
    </w:p>
    <w:p w:rsidR="00C65635" w:rsidRDefault="00C65635" w:rsidP="00C65635">
      <w:pPr>
        <w:ind w:firstLine="708"/>
      </w:pPr>
      <w:r>
        <w:t>1)  Pozwolenie na prowadzenie robót,</w:t>
      </w:r>
    </w:p>
    <w:p w:rsidR="00C65635" w:rsidRDefault="00C65635" w:rsidP="00C65635">
      <w:pPr>
        <w:ind w:firstLine="708"/>
        <w:rPr>
          <w:rFonts w:ascii="Tahoma" w:hAnsi="Tahoma" w:cs="Tahoma"/>
          <w:color w:val="000000"/>
          <w:sz w:val="17"/>
          <w:szCs w:val="17"/>
        </w:rPr>
      </w:pPr>
      <w:r>
        <w:t>2)  Dokumentację projektową dotyczącą nadzorowanych robót.</w:t>
      </w:r>
    </w:p>
    <w:p w:rsidR="00C65635" w:rsidRDefault="00C65635" w:rsidP="00C65635">
      <w:pPr>
        <w:jc w:val="center"/>
        <w:rPr>
          <w:b/>
          <w:bCs/>
          <w:sz w:val="28"/>
        </w:rPr>
      </w:pPr>
    </w:p>
    <w:p w:rsidR="00C65635" w:rsidRDefault="00C65635" w:rsidP="00C656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§3</w:t>
      </w:r>
    </w:p>
    <w:p w:rsidR="00C65635" w:rsidRDefault="00C65635" w:rsidP="00C65635">
      <w:pPr>
        <w:rPr>
          <w:bCs/>
          <w:sz w:val="28"/>
        </w:rPr>
      </w:pPr>
      <w:r>
        <w:t xml:space="preserve">1.  Czas trwania umowy obejmuje okres realizacji inwestycji o której mowa w </w:t>
      </w:r>
      <w:r>
        <w:rPr>
          <w:b/>
          <w:bCs/>
          <w:sz w:val="28"/>
        </w:rPr>
        <w:t>§</w:t>
      </w:r>
      <w:r>
        <w:rPr>
          <w:bCs/>
          <w:sz w:val="28"/>
        </w:rPr>
        <w:t>1.</w:t>
      </w:r>
    </w:p>
    <w:p w:rsidR="00C65635" w:rsidRDefault="00C65635" w:rsidP="00C65635">
      <w:pPr>
        <w:rPr>
          <w:b/>
          <w:bCs/>
        </w:rPr>
      </w:pPr>
      <w:r>
        <w:t>2.  Wstępnie Zleceniodawca określa termin rozpoczęcia robót budowlanych na dzień  ............</w:t>
      </w:r>
    </w:p>
    <w:p w:rsidR="00C65635" w:rsidRPr="00AE098E" w:rsidRDefault="00C65635" w:rsidP="00C65635">
      <w:pPr>
        <w:spacing w:line="276" w:lineRule="auto"/>
        <w:jc w:val="both"/>
      </w:pPr>
      <w:r>
        <w:t xml:space="preserve">     i  zakończenie robót w dniu  </w:t>
      </w:r>
      <w:r w:rsidRPr="00AE098E">
        <w:t>30.06.2021 r.</w:t>
      </w:r>
    </w:p>
    <w:p w:rsidR="00C65635" w:rsidRDefault="00C65635" w:rsidP="00C65635">
      <w:pPr>
        <w:rPr>
          <w:b/>
          <w:bCs/>
        </w:rPr>
      </w:pPr>
    </w:p>
    <w:p w:rsidR="00C65635" w:rsidRDefault="00C65635" w:rsidP="00C65635">
      <w:pPr>
        <w:jc w:val="center"/>
        <w:rPr>
          <w:b/>
          <w:bCs/>
          <w:sz w:val="28"/>
        </w:rPr>
      </w:pPr>
    </w:p>
    <w:p w:rsidR="00C65635" w:rsidRDefault="00C65635" w:rsidP="00C65635">
      <w:pPr>
        <w:jc w:val="center"/>
        <w:rPr>
          <w:b/>
          <w:bCs/>
          <w:sz w:val="28"/>
        </w:rPr>
      </w:pPr>
    </w:p>
    <w:p w:rsidR="00C65635" w:rsidRDefault="00C65635" w:rsidP="00C656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§4</w:t>
      </w:r>
    </w:p>
    <w:p w:rsidR="00C65635" w:rsidRDefault="00C65635" w:rsidP="00C65635">
      <w:pPr>
        <w:pStyle w:val="Tekstpodstawowy"/>
      </w:pPr>
      <w:r>
        <w:t xml:space="preserve">1.  Za wykonanie przedmiotu umowy w zakresie wskazanym w §1 niniejszej umowy   </w:t>
      </w:r>
    </w:p>
    <w:p w:rsidR="00C65635" w:rsidRDefault="00C65635" w:rsidP="00C65635">
      <w:pPr>
        <w:pStyle w:val="Tekstpodstawowy"/>
        <w:rPr>
          <w:b/>
          <w:bCs w:val="0"/>
        </w:rPr>
      </w:pPr>
      <w:r>
        <w:t xml:space="preserve">     Zleceniobiorca otrzyma wynagrodzenie w kwocie brutto.:  ............................</w:t>
      </w:r>
    </w:p>
    <w:p w:rsidR="00C65635" w:rsidRDefault="00C65635" w:rsidP="00C65635">
      <w:pPr>
        <w:tabs>
          <w:tab w:val="left" w:pos="1701"/>
          <w:tab w:val="left" w:pos="1843"/>
        </w:tabs>
        <w:jc w:val="both"/>
      </w:pPr>
      <w:r>
        <w:rPr>
          <w:bCs/>
        </w:rPr>
        <w:t xml:space="preserve">     (słownie :  .......................................... )</w:t>
      </w:r>
      <w:r>
        <w:rPr>
          <w:b/>
          <w:bCs/>
        </w:rPr>
        <w:t xml:space="preserve"> </w:t>
      </w:r>
      <w:r>
        <w:t xml:space="preserve">w tym podatek VAT   w wysokości 23 % kwota – </w:t>
      </w:r>
    </w:p>
    <w:p w:rsidR="00C65635" w:rsidRDefault="00C65635" w:rsidP="00C65635">
      <w:pPr>
        <w:tabs>
          <w:tab w:val="left" w:pos="1701"/>
          <w:tab w:val="left" w:pos="1843"/>
        </w:tabs>
        <w:jc w:val="both"/>
      </w:pPr>
      <w:r>
        <w:t xml:space="preserve">      …………….. zł  /słownie/ :  …………………………………………………………….</w:t>
      </w:r>
    </w:p>
    <w:p w:rsidR="00C65635" w:rsidRDefault="00C65635" w:rsidP="00C65635">
      <w:pPr>
        <w:tabs>
          <w:tab w:val="left" w:pos="1701"/>
          <w:tab w:val="left" w:pos="1843"/>
        </w:tabs>
        <w:jc w:val="both"/>
      </w:pPr>
      <w:r>
        <w:t xml:space="preserve">    kwota ryczałtowa netto : …………….. zł  /słownie/ :  …………………………………..</w:t>
      </w:r>
    </w:p>
    <w:p w:rsidR="00C65635" w:rsidRDefault="00C65635" w:rsidP="00C65635">
      <w:pPr>
        <w:pStyle w:val="Tekstpodstawowy"/>
        <w:rPr>
          <w:bCs w:val="0"/>
        </w:rPr>
      </w:pPr>
      <w:r>
        <w:rPr>
          <w:bCs w:val="0"/>
        </w:rPr>
        <w:t xml:space="preserve">    zgodnie z ofertą będącą załącznikiem do umowy.</w:t>
      </w:r>
    </w:p>
    <w:p w:rsidR="00C65635" w:rsidRDefault="00C65635" w:rsidP="00C65635">
      <w:pPr>
        <w:pStyle w:val="Tekstpodstawowy"/>
        <w:rPr>
          <w:b/>
          <w:bCs w:val="0"/>
        </w:rPr>
      </w:pPr>
    </w:p>
    <w:p w:rsidR="00C65635" w:rsidRDefault="00C65635" w:rsidP="00C656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§5</w:t>
      </w:r>
    </w:p>
    <w:p w:rsidR="00C65635" w:rsidRDefault="00C65635" w:rsidP="00C65635">
      <w:pPr>
        <w:ind w:left="284" w:hanging="284"/>
      </w:pPr>
      <w:r>
        <w:t xml:space="preserve">1.  Rozliczenie  za  wykonany  nadzór  odbywać się będzie  fakturami częściowymi  i  fakturą     końcową. </w:t>
      </w:r>
    </w:p>
    <w:p w:rsidR="00C65635" w:rsidRDefault="00C65635" w:rsidP="00C65635">
      <w:pPr>
        <w:ind w:left="284" w:hanging="284"/>
        <w:jc w:val="both"/>
      </w:pPr>
      <w:r>
        <w:t>2. Ustala   się   termin  zapłaty   poszczególnych  faktur    w ciągu  30  dni   od   daty   doręczenia Zamawiającemu prawidłowo wystawionej faktury</w:t>
      </w:r>
      <w:r>
        <w:rPr>
          <w:b/>
        </w:rPr>
        <w:t xml:space="preserve"> </w:t>
      </w:r>
      <w:r>
        <w:t>z uwzględnieniem następujących danych:</w:t>
      </w:r>
    </w:p>
    <w:p w:rsidR="00C65635" w:rsidRDefault="00C65635" w:rsidP="00C65635">
      <w:pPr>
        <w:ind w:firstLine="708"/>
        <w:jc w:val="both"/>
      </w:pPr>
      <w:r>
        <w:t xml:space="preserve">                Gmina Skarżysko – Kamienna</w:t>
      </w:r>
    </w:p>
    <w:p w:rsidR="00C65635" w:rsidRDefault="00C65635" w:rsidP="00C65635">
      <w:pPr>
        <w:ind w:left="1701"/>
        <w:jc w:val="both"/>
      </w:pPr>
      <w:r>
        <w:t>ul. Sikorskiego 18</w:t>
      </w:r>
    </w:p>
    <w:p w:rsidR="00C65635" w:rsidRDefault="00C65635" w:rsidP="00C65635">
      <w:pPr>
        <w:ind w:left="1701"/>
        <w:jc w:val="both"/>
      </w:pPr>
      <w:r>
        <w:t xml:space="preserve">26-110 Skarżysko – Kamienna </w:t>
      </w:r>
    </w:p>
    <w:p w:rsidR="00C65635" w:rsidRDefault="00C65635" w:rsidP="00C65635">
      <w:pPr>
        <w:ind w:left="1701"/>
        <w:jc w:val="both"/>
      </w:pPr>
      <w:r>
        <w:t>NIP: 663-00-08-207</w:t>
      </w:r>
    </w:p>
    <w:p w:rsidR="00C65635" w:rsidRDefault="00C65635" w:rsidP="00C65635">
      <w:pPr>
        <w:jc w:val="both"/>
        <w:rPr>
          <w:b/>
          <w:bCs/>
        </w:rPr>
      </w:pPr>
    </w:p>
    <w:p w:rsidR="00C65635" w:rsidRDefault="00C65635" w:rsidP="00C65635">
      <w:pPr>
        <w:pStyle w:val="Tekstpodstawowy"/>
        <w:jc w:val="center"/>
        <w:rPr>
          <w:b/>
          <w:bCs w:val="0"/>
          <w:sz w:val="28"/>
        </w:rPr>
      </w:pPr>
      <w:r>
        <w:rPr>
          <w:b/>
          <w:bCs w:val="0"/>
          <w:sz w:val="28"/>
        </w:rPr>
        <w:t>§6</w:t>
      </w:r>
    </w:p>
    <w:p w:rsidR="00C65635" w:rsidRDefault="00C65635" w:rsidP="00C65635">
      <w:pPr>
        <w:pStyle w:val="Tekstpodstawowywcity2"/>
        <w:tabs>
          <w:tab w:val="left" w:pos="540"/>
        </w:tabs>
        <w:spacing w:after="0" w:line="240" w:lineRule="auto"/>
        <w:ind w:left="0"/>
        <w:jc w:val="both"/>
      </w:pPr>
      <w:r>
        <w:t xml:space="preserve">1. </w:t>
      </w:r>
      <w:r>
        <w:rPr>
          <w:iCs/>
        </w:rPr>
        <w:t>Zleceniobiorca</w:t>
      </w:r>
      <w:r>
        <w:t xml:space="preserve"> zapłaci</w:t>
      </w:r>
      <w:r>
        <w:rPr>
          <w:i/>
          <w:iCs/>
        </w:rPr>
        <w:t xml:space="preserve"> </w:t>
      </w:r>
      <w:r>
        <w:rPr>
          <w:iCs/>
        </w:rPr>
        <w:t xml:space="preserve">Zleceniodawcy </w:t>
      </w:r>
      <w:r>
        <w:t>kary umowne :</w:t>
      </w:r>
    </w:p>
    <w:p w:rsidR="00C65635" w:rsidRDefault="00C65635" w:rsidP="00C65635">
      <w:pPr>
        <w:pStyle w:val="Tekstpodstawowywcity2"/>
        <w:tabs>
          <w:tab w:val="left" w:pos="540"/>
        </w:tabs>
        <w:spacing w:after="0" w:line="240" w:lineRule="auto"/>
        <w:jc w:val="both"/>
        <w:rPr>
          <w:i/>
          <w:iCs/>
        </w:rPr>
      </w:pPr>
      <w:r>
        <w:t xml:space="preserve">   a/  z tytułu odstąpienia od umowy z przyczyn niezależnych od </w:t>
      </w:r>
      <w:r>
        <w:rPr>
          <w:iCs/>
        </w:rPr>
        <w:t>Zleceniodawcy</w:t>
      </w:r>
      <w:r>
        <w:rPr>
          <w:i/>
          <w:iCs/>
        </w:rPr>
        <w:t xml:space="preserve">  </w:t>
      </w:r>
    </w:p>
    <w:p w:rsidR="00C65635" w:rsidRDefault="00C65635" w:rsidP="00C65635">
      <w:pPr>
        <w:pStyle w:val="Tekstpodstawowywcity2"/>
        <w:tabs>
          <w:tab w:val="left" w:pos="540"/>
        </w:tabs>
        <w:spacing w:after="0" w:line="240" w:lineRule="auto"/>
        <w:jc w:val="both"/>
      </w:pPr>
      <w:r>
        <w:t xml:space="preserve">        w wysokości 10% wynagrodzenia umownego / brutto /</w:t>
      </w:r>
    </w:p>
    <w:p w:rsidR="00C65635" w:rsidRDefault="00C65635" w:rsidP="00C65635">
      <w:pPr>
        <w:jc w:val="both"/>
      </w:pPr>
      <w:r>
        <w:t xml:space="preserve">2  Zleceniodawca niezależnie od kar umownych zastrzega sobie prawo dochodzenia </w:t>
      </w:r>
    </w:p>
    <w:p w:rsidR="00C65635" w:rsidRDefault="00C65635" w:rsidP="00C65635">
      <w:pPr>
        <w:jc w:val="both"/>
      </w:pPr>
      <w:r>
        <w:t xml:space="preserve">    odszkodowania uzupełniającego, przewyższającego wysokość zastrzeżonych kar </w:t>
      </w:r>
    </w:p>
    <w:p w:rsidR="00C65635" w:rsidRDefault="00C65635" w:rsidP="00C65635">
      <w:pPr>
        <w:jc w:val="both"/>
      </w:pPr>
      <w:r>
        <w:t xml:space="preserve">    umownych na zasadach ogólnych Kodeksu  cywilnego. </w:t>
      </w:r>
    </w:p>
    <w:p w:rsidR="00C65635" w:rsidRDefault="00C65635" w:rsidP="00C65635">
      <w:pPr>
        <w:jc w:val="center"/>
        <w:rPr>
          <w:b/>
          <w:bCs/>
          <w:sz w:val="28"/>
        </w:rPr>
      </w:pPr>
    </w:p>
    <w:p w:rsidR="00C65635" w:rsidRDefault="00C65635" w:rsidP="00C656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§7</w:t>
      </w:r>
    </w:p>
    <w:p w:rsidR="00C65635" w:rsidRDefault="00C65635" w:rsidP="00C65635">
      <w:pPr>
        <w:pStyle w:val="Tekstpodstawowy"/>
      </w:pPr>
      <w:r>
        <w:t xml:space="preserve">Zleceniodawca może odstąpić od umowy w przypadku wykonywania umowy przez Zleceniobiorcę w sposób niezgodny z obowiązującymi przepisami lub w przypadku niezgodności z  postanowieniami umowy. </w:t>
      </w:r>
    </w:p>
    <w:p w:rsidR="00C65635" w:rsidRDefault="00C65635" w:rsidP="00C65635">
      <w:pPr>
        <w:pStyle w:val="Tekstpodstawowy"/>
      </w:pPr>
    </w:p>
    <w:p w:rsidR="00C65635" w:rsidRDefault="00C65635" w:rsidP="00C65635">
      <w:pPr>
        <w:pStyle w:val="Tekstpodstawowy"/>
        <w:jc w:val="center"/>
        <w:rPr>
          <w:b/>
          <w:bCs w:val="0"/>
        </w:rPr>
      </w:pPr>
      <w:r>
        <w:rPr>
          <w:b/>
          <w:bCs w:val="0"/>
          <w:sz w:val="28"/>
        </w:rPr>
        <w:t>§ 8</w:t>
      </w:r>
    </w:p>
    <w:p w:rsidR="00C65635" w:rsidRDefault="00C65635" w:rsidP="00C65635">
      <w:pPr>
        <w:pStyle w:val="Tekstpodstawowy"/>
      </w:pPr>
      <w:r>
        <w:t>Sprawy sporne, wynikłe z realizacji niniejszej umowy, których Strony nie rozwiążą  polubownie, rozstrzygać będzie Sąd właściwy dla Zleceniodawcy.</w:t>
      </w:r>
    </w:p>
    <w:p w:rsidR="00C65635" w:rsidRDefault="00C65635" w:rsidP="00C65635">
      <w:pPr>
        <w:jc w:val="both"/>
        <w:rPr>
          <w:b/>
          <w:bCs/>
          <w:sz w:val="28"/>
        </w:rPr>
      </w:pPr>
    </w:p>
    <w:p w:rsidR="00C65635" w:rsidRDefault="00C65635" w:rsidP="00C656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§9</w:t>
      </w:r>
    </w:p>
    <w:p w:rsidR="00C65635" w:rsidRDefault="00C65635" w:rsidP="00C65635">
      <w:pPr>
        <w:pStyle w:val="Tekstpodstawowy"/>
      </w:pPr>
      <w:r>
        <w:t>Wszelkie zmiany niniejszej umowy wymagają zachowania pod rygorem nieważności formy pisemnej .</w:t>
      </w:r>
    </w:p>
    <w:p w:rsidR="00C65635" w:rsidRDefault="00C65635" w:rsidP="00C65635">
      <w:pPr>
        <w:pStyle w:val="Tekstpodstawowy"/>
      </w:pPr>
    </w:p>
    <w:p w:rsidR="00C65635" w:rsidRDefault="00C65635" w:rsidP="00C65635">
      <w:pPr>
        <w:pStyle w:val="Tekstpodstawowy"/>
        <w:jc w:val="center"/>
        <w:rPr>
          <w:b/>
          <w:bCs w:val="0"/>
          <w:sz w:val="28"/>
        </w:rPr>
      </w:pPr>
      <w:r>
        <w:rPr>
          <w:b/>
          <w:bCs w:val="0"/>
          <w:sz w:val="28"/>
        </w:rPr>
        <w:t>§10</w:t>
      </w:r>
    </w:p>
    <w:p w:rsidR="00C65635" w:rsidRDefault="00C65635" w:rsidP="00C65635">
      <w:pPr>
        <w:pStyle w:val="Tekstpodstawowy"/>
      </w:pPr>
      <w:r>
        <w:t>Niniejszą umowę sporządzono w 4-ch jednobrzmiących egzemplarzach, po  2 egz.  dla każdej ze stron.</w:t>
      </w:r>
    </w:p>
    <w:p w:rsidR="00C65635" w:rsidRDefault="00C65635" w:rsidP="00C65635">
      <w:pPr>
        <w:pStyle w:val="Tekstpodstawowy"/>
      </w:pPr>
    </w:p>
    <w:p w:rsidR="00C65635" w:rsidRDefault="00C65635" w:rsidP="00C65635">
      <w:pPr>
        <w:jc w:val="both"/>
      </w:pPr>
      <w:r>
        <w:t xml:space="preserve"> </w:t>
      </w:r>
    </w:p>
    <w:p w:rsidR="00C65635" w:rsidRDefault="00C65635" w:rsidP="00C65635">
      <w:pPr>
        <w:jc w:val="both"/>
        <w:rPr>
          <w:b/>
        </w:rPr>
      </w:pPr>
      <w:r>
        <w:rPr>
          <w:b/>
        </w:rPr>
        <w:t>Zleceniobiorca:                                                                                                Zleceniodawca:</w:t>
      </w:r>
    </w:p>
    <w:p w:rsidR="00C65635" w:rsidRDefault="00C65635" w:rsidP="00C65635">
      <w:pPr>
        <w:jc w:val="both"/>
      </w:pPr>
    </w:p>
    <w:p w:rsidR="00C65635" w:rsidRDefault="00C65635" w:rsidP="00C65635">
      <w:pPr>
        <w:jc w:val="both"/>
      </w:pPr>
    </w:p>
    <w:p w:rsidR="004B4C6F" w:rsidRDefault="004B4C6F"/>
    <w:sectPr w:rsidR="004B4C6F" w:rsidSect="0095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635"/>
    <w:rsid w:val="004B4C6F"/>
    <w:rsid w:val="00C6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65635"/>
    <w:pPr>
      <w:keepNext/>
      <w:jc w:val="center"/>
      <w:outlineLvl w:val="1"/>
    </w:pPr>
    <w:rPr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65635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65635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rsid w:val="00C65635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56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56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zbigniew ungier</cp:lastModifiedBy>
  <cp:revision>2</cp:revision>
  <dcterms:created xsi:type="dcterms:W3CDTF">2020-10-28T06:36:00Z</dcterms:created>
  <dcterms:modified xsi:type="dcterms:W3CDTF">2020-10-28T06:37:00Z</dcterms:modified>
</cp:coreProperties>
</file>